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68C4" w14:textId="77777777" w:rsidR="002A2E0F" w:rsidRPr="00F63F06" w:rsidRDefault="002A2E0F" w:rsidP="00F63F06">
      <w:pPr>
        <w:spacing w:after="0" w:line="240" w:lineRule="auto"/>
        <w:ind w:firstLine="709"/>
        <w:jc w:val="both"/>
        <w:rPr>
          <w:rFonts w:cs="Times New Roman"/>
          <w:b/>
          <w:szCs w:val="30"/>
        </w:rPr>
      </w:pPr>
      <w:r w:rsidRPr="00F63F06">
        <w:rPr>
          <w:rFonts w:cs="Times New Roman"/>
          <w:b/>
          <w:iCs/>
          <w:szCs w:val="30"/>
        </w:rPr>
        <w:t>Подано заявление на регистрацию брака. Однако в связи с возникшими проблемами хотим перенести назначенную дату на другое число, возможно ли это?</w:t>
      </w:r>
    </w:p>
    <w:p w14:paraId="483E19EB" w14:textId="77777777" w:rsidR="002A2E0F" w:rsidRPr="00F63F06" w:rsidRDefault="002A2E0F" w:rsidP="00F63F06">
      <w:pPr>
        <w:spacing w:after="0" w:line="240" w:lineRule="auto"/>
        <w:ind w:firstLine="709"/>
        <w:jc w:val="both"/>
        <w:rPr>
          <w:rFonts w:cs="Times New Roman"/>
          <w:b/>
          <w:szCs w:val="30"/>
        </w:rPr>
      </w:pPr>
      <w:r w:rsidRPr="00F63F06">
        <w:rPr>
          <w:rFonts w:cs="Times New Roman"/>
          <w:szCs w:val="30"/>
        </w:rPr>
        <w:t xml:space="preserve"> Если лица, желающие вступить в брак, по уважительным причинам не могут явиться в орган загса в назначенный для регистрации день, то по их письменной просьбе, день и время регистрации заключения брака переносятся, но не более чем на 3 месяца со дня подачи заявления. </w:t>
      </w:r>
    </w:p>
    <w:p w14:paraId="11753559" w14:textId="77777777" w:rsidR="002A2E0F" w:rsidRPr="00F63F06" w:rsidRDefault="002A2E0F" w:rsidP="00F63F06">
      <w:pPr>
        <w:spacing w:after="0" w:line="240" w:lineRule="auto"/>
        <w:ind w:firstLine="709"/>
        <w:jc w:val="both"/>
        <w:rPr>
          <w:rFonts w:cs="Times New Roman"/>
          <w:b/>
          <w:i/>
          <w:iCs/>
          <w:szCs w:val="30"/>
        </w:rPr>
      </w:pPr>
    </w:p>
    <w:p w14:paraId="588C5D2A" w14:textId="77777777" w:rsidR="002A2E0F" w:rsidRPr="00F63F06" w:rsidRDefault="002A2E0F" w:rsidP="00F63F06">
      <w:pPr>
        <w:spacing w:after="0" w:line="240" w:lineRule="auto"/>
        <w:ind w:firstLine="709"/>
        <w:jc w:val="both"/>
        <w:rPr>
          <w:rFonts w:cs="Times New Roman"/>
          <w:b/>
          <w:szCs w:val="30"/>
        </w:rPr>
      </w:pPr>
      <w:r w:rsidRPr="00F63F06">
        <w:rPr>
          <w:rFonts w:cs="Times New Roman"/>
          <w:b/>
          <w:iCs/>
          <w:szCs w:val="30"/>
        </w:rPr>
        <w:t>В одних документах моя фамилия указана «</w:t>
      </w:r>
      <w:proofErr w:type="spellStart"/>
      <w:r w:rsidRPr="00F63F06">
        <w:rPr>
          <w:rFonts w:cs="Times New Roman"/>
          <w:b/>
          <w:iCs/>
          <w:szCs w:val="30"/>
        </w:rPr>
        <w:t>Чечетко</w:t>
      </w:r>
      <w:proofErr w:type="spellEnd"/>
      <w:r w:rsidRPr="00F63F06">
        <w:rPr>
          <w:rFonts w:cs="Times New Roman"/>
          <w:b/>
          <w:iCs/>
          <w:szCs w:val="30"/>
        </w:rPr>
        <w:t>», в других – «</w:t>
      </w:r>
      <w:proofErr w:type="spellStart"/>
      <w:r w:rsidRPr="00F63F06">
        <w:rPr>
          <w:rFonts w:cs="Times New Roman"/>
          <w:b/>
          <w:iCs/>
          <w:szCs w:val="30"/>
        </w:rPr>
        <w:t>Чечётко</w:t>
      </w:r>
      <w:proofErr w:type="spellEnd"/>
      <w:r w:rsidRPr="00F63F06">
        <w:rPr>
          <w:rFonts w:cs="Times New Roman"/>
          <w:b/>
          <w:iCs/>
          <w:szCs w:val="30"/>
        </w:rPr>
        <w:t>».  Можете ли Вы дать официальное разъяснение написания в моей фамилии букв «ё» и «е».</w:t>
      </w:r>
    </w:p>
    <w:p w14:paraId="1BDEF930" w14:textId="77777777" w:rsidR="002A2E0F" w:rsidRPr="00F63F06" w:rsidRDefault="002A2E0F" w:rsidP="00F63F06">
      <w:pPr>
        <w:spacing w:after="0" w:line="240" w:lineRule="auto"/>
        <w:ind w:firstLine="709"/>
        <w:jc w:val="both"/>
        <w:rPr>
          <w:rFonts w:cs="Times New Roman"/>
          <w:szCs w:val="30"/>
        </w:rPr>
      </w:pPr>
      <w:r w:rsidRPr="00F63F06">
        <w:rPr>
          <w:rFonts w:cs="Times New Roman"/>
          <w:szCs w:val="30"/>
        </w:rPr>
        <w:t xml:space="preserve"> Отдел загса не дает официальных заключений о равнозначности различного написания имен и фамилий.</w:t>
      </w:r>
    </w:p>
    <w:p w14:paraId="540A739D" w14:textId="77777777" w:rsidR="002A2E0F" w:rsidRPr="00F63F06" w:rsidRDefault="002A2E0F" w:rsidP="00F63F06">
      <w:pPr>
        <w:spacing w:after="0" w:line="240" w:lineRule="auto"/>
        <w:ind w:firstLine="709"/>
        <w:jc w:val="both"/>
        <w:rPr>
          <w:rFonts w:cs="Times New Roman"/>
          <w:szCs w:val="30"/>
        </w:rPr>
      </w:pPr>
      <w:r w:rsidRPr="00F63F06">
        <w:rPr>
          <w:rFonts w:cs="Times New Roman"/>
          <w:szCs w:val="30"/>
        </w:rPr>
        <w:t>При наличии разночтений в документах гражданин вправе обратиться с заявлением об их устранении в порядке, установленном  законодательством.</w:t>
      </w:r>
    </w:p>
    <w:p w14:paraId="30022B52" w14:textId="77777777" w:rsidR="002A2E0F" w:rsidRPr="00F63F06" w:rsidRDefault="002A2E0F" w:rsidP="00F63F06">
      <w:pPr>
        <w:spacing w:after="0" w:line="240" w:lineRule="auto"/>
        <w:ind w:firstLine="709"/>
        <w:jc w:val="both"/>
        <w:rPr>
          <w:rFonts w:cs="Times New Roman"/>
          <w:szCs w:val="30"/>
        </w:rPr>
      </w:pPr>
      <w:r w:rsidRPr="00F63F06">
        <w:rPr>
          <w:rFonts w:cs="Times New Roman"/>
          <w:szCs w:val="30"/>
        </w:rPr>
        <w:t>По результатам рассмотрения такого заявления отдел загса принимает решение о внесении исправления либо об отказе.</w:t>
      </w:r>
      <w:r w:rsidRPr="00F63F06">
        <w:rPr>
          <w:rFonts w:cs="Times New Roman"/>
          <w:szCs w:val="30"/>
        </w:rPr>
        <w:br/>
        <w:t>Таким образом, для приведения документов в соответствие друг с другом Вам следует обратиться в отдел загса по месту жительства или по месту  хранения записи акта, подлежащей исправлению.</w:t>
      </w:r>
    </w:p>
    <w:p w14:paraId="5E44C819" w14:textId="77777777" w:rsidR="002A2E0F" w:rsidRPr="00F63F06" w:rsidRDefault="002A2E0F" w:rsidP="00F63F06">
      <w:pPr>
        <w:spacing w:after="0" w:line="240" w:lineRule="auto"/>
        <w:ind w:firstLine="709"/>
        <w:jc w:val="both"/>
        <w:rPr>
          <w:rFonts w:cs="Times New Roman"/>
          <w:szCs w:val="30"/>
        </w:rPr>
      </w:pPr>
    </w:p>
    <w:p w14:paraId="0FBD42B9" w14:textId="77777777" w:rsidR="00EB7EDA" w:rsidRPr="00F63F06" w:rsidRDefault="00EB7EDA" w:rsidP="00F63F06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/>
        </w:rPr>
      </w:pPr>
      <w:r w:rsidRPr="00F63F06">
        <w:rPr>
          <w:rFonts w:cs="Times New Roman"/>
          <w:b/>
        </w:rPr>
        <w:t xml:space="preserve">За какой срок можно подать заявление о регистрации заключения брака? </w:t>
      </w:r>
    </w:p>
    <w:p w14:paraId="6AB56C4D" w14:textId="77777777" w:rsidR="00F622FE" w:rsidRPr="00F63F06" w:rsidRDefault="002A2E0F" w:rsidP="00F63F06">
      <w:pPr>
        <w:shd w:val="clear" w:color="auto" w:fill="FFFFFF"/>
        <w:spacing w:after="0" w:line="240" w:lineRule="auto"/>
        <w:ind w:firstLine="709"/>
        <w:jc w:val="both"/>
        <w:rPr>
          <w:rFonts w:cs="Times New Roman"/>
        </w:rPr>
      </w:pPr>
      <w:r w:rsidRPr="00F63F06">
        <w:rPr>
          <w:rFonts w:cs="Times New Roman"/>
        </w:rPr>
        <w:t>В соответствии со статьёй 16 Кодекса Республики Беларусь о браке и семье з</w:t>
      </w:r>
      <w:r w:rsidR="00EB7EDA" w:rsidRPr="00F63F06">
        <w:rPr>
          <w:rFonts w:cs="Times New Roman"/>
        </w:rPr>
        <w:t>аключение брака происходит в срок, согласованный лицами, вступающими в брак, с органом загса, но не ранее чем через три дня и не позднее чем через три месяца со дня обращения.</w:t>
      </w:r>
    </w:p>
    <w:p w14:paraId="4D08AF8C" w14:textId="77777777" w:rsidR="00F622FE" w:rsidRPr="00F63F06" w:rsidRDefault="00EB7EDA" w:rsidP="00F63F06">
      <w:pPr>
        <w:shd w:val="clear" w:color="auto" w:fill="FFFFFF"/>
        <w:spacing w:after="0" w:line="240" w:lineRule="auto"/>
        <w:ind w:firstLine="709"/>
        <w:jc w:val="both"/>
        <w:rPr>
          <w:rFonts w:cs="Times New Roman"/>
        </w:rPr>
      </w:pPr>
      <w:r w:rsidRPr="00F63F06">
        <w:rPr>
          <w:rFonts w:cs="Times New Roman"/>
        </w:rPr>
        <w:t xml:space="preserve"> </w:t>
      </w:r>
      <w:r w:rsidR="002A2E0F" w:rsidRPr="00F63F06">
        <w:rPr>
          <w:rFonts w:cs="Times New Roman"/>
        </w:rPr>
        <w:t>В</w:t>
      </w:r>
      <w:r w:rsidRPr="00F63F06">
        <w:rPr>
          <w:rFonts w:cs="Times New Roman"/>
        </w:rPr>
        <w:t xml:space="preserve"> исключительных случаях, обусловленных беременностью, наличием общего ребенка или особыми обстоятельствами, брак может быть заключен до истечения трехдневного срока, в том числе в день обращения. </w:t>
      </w:r>
    </w:p>
    <w:p w14:paraId="61436513" w14:textId="77777777" w:rsidR="00EB7EDA" w:rsidRDefault="00C27AC6" w:rsidP="00F63F06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lang w:val="en-US"/>
        </w:rPr>
      </w:pPr>
      <w:r w:rsidRPr="00F63F06">
        <w:rPr>
          <w:rFonts w:cs="Times New Roman"/>
        </w:rPr>
        <w:t>С</w:t>
      </w:r>
      <w:r w:rsidR="00EB7EDA" w:rsidRPr="00F63F06">
        <w:rPr>
          <w:rFonts w:cs="Times New Roman"/>
        </w:rPr>
        <w:t>окращение установленного законодательством срока заключения брака производится по письменному заявлению лиц, вступающих в брак, с приложением документов (или их копий), являющихся основанием для сокращения данного срока регистрации заключения брака.</w:t>
      </w:r>
    </w:p>
    <w:p w14:paraId="19B8DC3E" w14:textId="77777777" w:rsidR="00F63F06" w:rsidRPr="00F63F06" w:rsidRDefault="00F63F06" w:rsidP="00F63F06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lang w:val="en-US"/>
        </w:rPr>
      </w:pPr>
    </w:p>
    <w:p w14:paraId="413CA53E" w14:textId="77777777" w:rsidR="00F622FE" w:rsidRPr="00F63F06" w:rsidRDefault="00F622FE" w:rsidP="00F63F06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/>
        </w:rPr>
      </w:pPr>
      <w:r w:rsidRPr="00F63F06">
        <w:rPr>
          <w:rFonts w:cs="Times New Roman"/>
          <w:b/>
        </w:rPr>
        <w:t>В какой срок должно быть подано заявление о регистрации рождения?</w:t>
      </w:r>
    </w:p>
    <w:p w14:paraId="4E9C2326" w14:textId="77777777" w:rsidR="00F622FE" w:rsidRPr="00F63F06" w:rsidRDefault="00F622FE" w:rsidP="00F63F06">
      <w:pPr>
        <w:shd w:val="clear" w:color="auto" w:fill="FFFFFF"/>
        <w:spacing w:after="0" w:line="240" w:lineRule="auto"/>
        <w:ind w:firstLine="709"/>
        <w:jc w:val="both"/>
        <w:rPr>
          <w:rFonts w:cs="Times New Roman"/>
        </w:rPr>
      </w:pPr>
      <w:r w:rsidRPr="00F63F06">
        <w:rPr>
          <w:rFonts w:cs="Times New Roman"/>
        </w:rPr>
        <w:t>Заявление о регистрации</w:t>
      </w:r>
      <w:r w:rsidR="00C27AC6" w:rsidRPr="00F63F06">
        <w:rPr>
          <w:rFonts w:cs="Times New Roman"/>
        </w:rPr>
        <w:t xml:space="preserve"> рождения должно быть сделано</w:t>
      </w:r>
      <w:r w:rsidRPr="00F63F06">
        <w:rPr>
          <w:rFonts w:cs="Times New Roman"/>
        </w:rPr>
        <w:t xml:space="preserve"> не позднее трёх месяцев со дня рождения ребёнка. </w:t>
      </w:r>
    </w:p>
    <w:p w14:paraId="56FD4AA9" w14:textId="77777777" w:rsidR="00194D8C" w:rsidRPr="00F63F06" w:rsidRDefault="00194D8C" w:rsidP="00F63F06">
      <w:pPr>
        <w:shd w:val="clear" w:color="auto" w:fill="FFFFFF"/>
        <w:spacing w:after="0" w:line="240" w:lineRule="auto"/>
        <w:ind w:firstLine="709"/>
        <w:jc w:val="both"/>
        <w:rPr>
          <w:rFonts w:cs="Times New Roman"/>
        </w:rPr>
      </w:pPr>
    </w:p>
    <w:p w14:paraId="4E2617C6" w14:textId="77777777" w:rsidR="000A0B4F" w:rsidRPr="00F63F06" w:rsidRDefault="00F622FE" w:rsidP="00F63F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F63F06">
        <w:rPr>
          <w:b/>
          <w:bCs/>
          <w:color w:val="000000"/>
          <w:sz w:val="30"/>
          <w:szCs w:val="30"/>
        </w:rPr>
        <w:lastRenderedPageBreak/>
        <w:t>Я вступила в повторный брак, могу ли я изменить фамилию своему несовершен</w:t>
      </w:r>
      <w:r w:rsidR="00542075" w:rsidRPr="00F63F06">
        <w:rPr>
          <w:b/>
          <w:bCs/>
          <w:color w:val="000000"/>
          <w:sz w:val="30"/>
          <w:szCs w:val="30"/>
        </w:rPr>
        <w:t xml:space="preserve">нолетнему ребенку, присвоив ему </w:t>
      </w:r>
      <w:r w:rsidRPr="00F63F06">
        <w:rPr>
          <w:b/>
          <w:bCs/>
          <w:color w:val="000000"/>
          <w:sz w:val="30"/>
          <w:szCs w:val="30"/>
        </w:rPr>
        <w:t xml:space="preserve">свою фамилию?                                                                                                    </w:t>
      </w:r>
      <w:r w:rsidRPr="00F63F06">
        <w:rPr>
          <w:b/>
          <w:bCs/>
          <w:color w:val="000000"/>
          <w:sz w:val="30"/>
          <w:szCs w:val="30"/>
        </w:rPr>
        <w:tab/>
        <w:t xml:space="preserve"> </w:t>
      </w:r>
      <w:r w:rsidRPr="00F63F06">
        <w:rPr>
          <w:color w:val="000000"/>
          <w:sz w:val="30"/>
          <w:szCs w:val="30"/>
          <w:shd w:val="clear" w:color="auto" w:fill="FFFFFF"/>
        </w:rPr>
        <w:t>Если родитель, у которого ребенок остался проживать после прекращения брака или признания брака недействительным либо после вступления в новый брак, желает присвоить ему свою фамилию, орган опеки и попечительства вправе разрешить изменение фамилии ребенка исходя из интересов ребенка</w:t>
      </w:r>
      <w:r w:rsidR="000A0B4F" w:rsidRPr="00F63F06">
        <w:rPr>
          <w:color w:val="000000"/>
          <w:sz w:val="30"/>
          <w:szCs w:val="30"/>
          <w:shd w:val="clear" w:color="auto" w:fill="FFFFFF"/>
        </w:rPr>
        <w:t>.</w:t>
      </w:r>
    </w:p>
    <w:p w14:paraId="07B90361" w14:textId="77777777" w:rsidR="00F63F06" w:rsidRDefault="00F63F06" w:rsidP="00F63F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30"/>
          <w:szCs w:val="30"/>
          <w:lang w:val="en-US"/>
        </w:rPr>
      </w:pPr>
    </w:p>
    <w:p w14:paraId="33585931" w14:textId="77777777" w:rsidR="00F63F06" w:rsidRDefault="00194D8C" w:rsidP="00F63F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30"/>
          <w:szCs w:val="30"/>
          <w:lang w:val="en-US"/>
        </w:rPr>
      </w:pPr>
      <w:r w:rsidRPr="00F63F06">
        <w:rPr>
          <w:rStyle w:val="a4"/>
          <w:color w:val="000000"/>
          <w:sz w:val="30"/>
          <w:szCs w:val="30"/>
        </w:rPr>
        <w:t>Я лишена родительских прав, могу ли я получить повторное свидетельство о рождении моего ребенка?</w:t>
      </w:r>
    </w:p>
    <w:p w14:paraId="266AF3BA" w14:textId="2C803AA7" w:rsidR="00FE7DF6" w:rsidRDefault="00194D8C" w:rsidP="00F63F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en-US"/>
        </w:rPr>
      </w:pPr>
      <w:r w:rsidRPr="00F63F06">
        <w:rPr>
          <w:color w:val="000000"/>
          <w:sz w:val="30"/>
          <w:szCs w:val="30"/>
        </w:rPr>
        <w:t>Лицу, лишенному родительских прав, повторные свидетельства о рождении детей не выдаются</w:t>
      </w:r>
      <w:r w:rsidR="00542075" w:rsidRPr="00F63F06">
        <w:rPr>
          <w:color w:val="000000"/>
          <w:sz w:val="30"/>
          <w:szCs w:val="30"/>
        </w:rPr>
        <w:t>.</w:t>
      </w:r>
    </w:p>
    <w:p w14:paraId="233A7F62" w14:textId="77777777" w:rsidR="00F63F06" w:rsidRPr="00F63F06" w:rsidRDefault="00F63F06" w:rsidP="00F63F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shd w:val="clear" w:color="auto" w:fill="FFFFFF"/>
          <w:lang w:val="en-US"/>
        </w:rPr>
      </w:pPr>
    </w:p>
    <w:p w14:paraId="68827A96" w14:textId="77777777" w:rsidR="00F63F06" w:rsidRDefault="00542075" w:rsidP="00F63F06">
      <w:pPr>
        <w:spacing w:after="0" w:line="240" w:lineRule="auto"/>
        <w:ind w:firstLine="709"/>
        <w:jc w:val="both"/>
        <w:rPr>
          <w:rFonts w:cs="Times New Roman"/>
          <w:b/>
          <w:bCs/>
          <w:color w:val="000000"/>
          <w:szCs w:val="30"/>
          <w:shd w:val="clear" w:color="auto" w:fill="FFFFFF"/>
          <w:lang w:val="en-US"/>
        </w:rPr>
      </w:pPr>
      <w:r w:rsidRPr="00F63F06">
        <w:rPr>
          <w:rFonts w:cs="Times New Roman"/>
          <w:b/>
          <w:bCs/>
          <w:color w:val="000000"/>
          <w:szCs w:val="30"/>
          <w:shd w:val="clear" w:color="auto" w:fill="FFFFFF"/>
        </w:rPr>
        <w:t>Могу ли я назвать своего ребенка Анна – Мария - Луиза?</w:t>
      </w:r>
    </w:p>
    <w:p w14:paraId="7014F684" w14:textId="53907918" w:rsidR="00542075" w:rsidRDefault="00542075" w:rsidP="00F63F06">
      <w:pPr>
        <w:spacing w:after="0" w:line="240" w:lineRule="auto"/>
        <w:ind w:firstLine="709"/>
        <w:jc w:val="both"/>
        <w:rPr>
          <w:rFonts w:cs="Times New Roman"/>
          <w:color w:val="000000"/>
          <w:szCs w:val="30"/>
          <w:shd w:val="clear" w:color="auto" w:fill="FFFFFF"/>
          <w:lang w:val="en-US"/>
        </w:rPr>
      </w:pPr>
      <w:r w:rsidRPr="00F63F06">
        <w:rPr>
          <w:rFonts w:cs="Times New Roman"/>
          <w:color w:val="000000"/>
          <w:szCs w:val="30"/>
          <w:shd w:val="clear" w:color="auto" w:fill="FFFFFF"/>
        </w:rPr>
        <w:t>Нет. Ребенку может быть дано не более двух собственных имен. Собственное имя, записанное в записи акта о рождении первым, считается основным.</w:t>
      </w:r>
    </w:p>
    <w:p w14:paraId="1F6DF30B" w14:textId="77777777" w:rsidR="00F63F06" w:rsidRPr="00F63F06" w:rsidRDefault="00F63F06" w:rsidP="00F63F06">
      <w:pPr>
        <w:spacing w:after="0" w:line="240" w:lineRule="auto"/>
        <w:ind w:firstLine="709"/>
        <w:jc w:val="both"/>
        <w:rPr>
          <w:rFonts w:cs="Times New Roman"/>
          <w:color w:val="000000"/>
          <w:szCs w:val="30"/>
          <w:shd w:val="clear" w:color="auto" w:fill="FFFFFF"/>
          <w:lang w:val="en-US"/>
        </w:rPr>
      </w:pPr>
    </w:p>
    <w:p w14:paraId="6F421EE3" w14:textId="77777777" w:rsidR="00542075" w:rsidRPr="00F63F06" w:rsidRDefault="00542075" w:rsidP="00F63F06">
      <w:pPr>
        <w:spacing w:after="0" w:line="240" w:lineRule="auto"/>
        <w:ind w:firstLine="709"/>
        <w:jc w:val="both"/>
        <w:rPr>
          <w:rFonts w:cs="Times New Roman"/>
          <w:b/>
          <w:bCs/>
          <w:color w:val="000000"/>
          <w:szCs w:val="30"/>
          <w:shd w:val="clear" w:color="auto" w:fill="FFFFFF"/>
        </w:rPr>
      </w:pPr>
      <w:r w:rsidRPr="00F63F06">
        <w:rPr>
          <w:rFonts w:cs="Times New Roman"/>
          <w:b/>
          <w:bCs/>
          <w:color w:val="000000"/>
          <w:szCs w:val="30"/>
          <w:shd w:val="clear" w:color="auto" w:fill="FFFFFF"/>
        </w:rPr>
        <w:t xml:space="preserve">В каких случаях может быть снижен брачный возраст? </w:t>
      </w:r>
      <w:r w:rsidR="000A0B4F" w:rsidRPr="00F63F06">
        <w:rPr>
          <w:rFonts w:cs="Times New Roman"/>
          <w:b/>
          <w:bCs/>
          <w:color w:val="000000"/>
          <w:szCs w:val="30"/>
          <w:shd w:val="clear" w:color="auto" w:fill="FFFFFF"/>
        </w:rPr>
        <w:t xml:space="preserve">                                                     </w:t>
      </w:r>
      <w:r w:rsidRPr="00F63F06">
        <w:rPr>
          <w:rFonts w:cs="Times New Roman"/>
          <w:color w:val="000000"/>
          <w:szCs w:val="30"/>
          <w:shd w:val="clear" w:color="auto" w:fill="FFFFFF"/>
        </w:rPr>
        <w:t>В соответствии со статьей 18 Кодекса Республики Беларусь о браке и семье брачный возраст устанавливается в восемнадцать лет. В исключительных случаях, обусловленных беременностью, наличием общего ребенка, а также в случае приобретения несовершеннолетним полной дееспособности до достижения совершеннолетия орган, регистрирующий акты гражданского состояния, может снизить лицам, вступающим в брак, брачный возраст, установленный законом, но не более чем на три года. Снижение брачного возраста производится по заявлению лиц, вступающих в брак. При этом согласия родителей, попечителей несовершеннолетних на заключение брака не требуется.</w:t>
      </w:r>
    </w:p>
    <w:sectPr w:rsidR="00542075" w:rsidRPr="00F63F06" w:rsidSect="00A8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DA"/>
    <w:rsid w:val="000A0B4F"/>
    <w:rsid w:val="00194D8C"/>
    <w:rsid w:val="002A2E0F"/>
    <w:rsid w:val="002A69E0"/>
    <w:rsid w:val="00542075"/>
    <w:rsid w:val="00A81862"/>
    <w:rsid w:val="00B00986"/>
    <w:rsid w:val="00C27AC6"/>
    <w:rsid w:val="00EB7EDA"/>
    <w:rsid w:val="00EC1083"/>
    <w:rsid w:val="00F622FE"/>
    <w:rsid w:val="00F63F06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39EE"/>
  <w15:docId w15:val="{01BAA2B9-2F38-447D-9093-6BA13CC8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2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4D8C"/>
    <w:rPr>
      <w:b/>
      <w:bCs/>
    </w:rPr>
  </w:style>
  <w:style w:type="paragraph" w:customStyle="1" w:styleId="newncpi">
    <w:name w:val="newncpi"/>
    <w:basedOn w:val="a"/>
    <w:rsid w:val="00C27AC6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ZagsSM</dc:creator>
  <cp:lastModifiedBy>Ideol2</cp:lastModifiedBy>
  <cp:revision>3</cp:revision>
  <cp:lastPrinted>2026-04-28T09:38:00Z</cp:lastPrinted>
  <dcterms:created xsi:type="dcterms:W3CDTF">2026-04-28T09:52:00Z</dcterms:created>
  <dcterms:modified xsi:type="dcterms:W3CDTF">2026-04-28T09:54:00Z</dcterms:modified>
</cp:coreProperties>
</file>