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9B1F9" w14:textId="77777777" w:rsidR="00F7072C" w:rsidRPr="00F7072C" w:rsidRDefault="00F7072C" w:rsidP="00F7072C">
      <w:pPr>
        <w:pStyle w:val="af"/>
        <w:shd w:val="clear" w:color="auto" w:fill="FFFFFF"/>
        <w:spacing w:before="0" w:beforeAutospacing="0" w:after="330" w:afterAutospacing="0" w:line="390" w:lineRule="atLeast"/>
        <w:jc w:val="center"/>
        <w:rPr>
          <w:b/>
          <w:color w:val="000000"/>
          <w:sz w:val="30"/>
          <w:szCs w:val="30"/>
        </w:rPr>
      </w:pPr>
      <w:r w:rsidRPr="00F7072C">
        <w:rPr>
          <w:b/>
          <w:color w:val="000000"/>
          <w:sz w:val="30"/>
          <w:szCs w:val="30"/>
        </w:rPr>
        <w:t>«Экран-телевизор – правила пользования»</w:t>
      </w:r>
    </w:p>
    <w:p w14:paraId="5A2D8CF3" w14:textId="77777777" w:rsidR="00F7072C" w:rsidRPr="00F02439" w:rsidRDefault="00F7072C" w:rsidP="00F7072C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F02439">
        <w:rPr>
          <w:color w:val="000000"/>
          <w:sz w:val="30"/>
          <w:szCs w:val="30"/>
        </w:rPr>
        <w:t>С 29 июля 2022 года вступили в силу Правила любительского рыболовства, редакция которых предусматривает возможность использования гражданами экран-телевизоров. При этом законодательством установлено, что рыболовам в рыболовных угодьях разрешается использовать для любительского рыболовства экран-телевизоры размером не более 1х1,5 метра и шагом ячеи не более 30 миллиметров в количестве не более двух на одного рыболова. Экран-телевизоры с иными параметрами будут отнесены к категории запрещенных орудий рыболовства. Кроме этого, запрещается рыболовство с использованием экран-телевизоров на расстоянии ближе 50 метров от устьев и истоков рек, ручьев, каналов и проток, а также плотин, шлюзов, мостов, насосных станций.</w:t>
      </w:r>
    </w:p>
    <w:p w14:paraId="20852AE9" w14:textId="77777777" w:rsidR="00F7072C" w:rsidRPr="00F02439" w:rsidRDefault="00F7072C" w:rsidP="00F7072C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F02439">
        <w:rPr>
          <w:color w:val="000000"/>
          <w:sz w:val="30"/>
          <w:szCs w:val="30"/>
        </w:rPr>
        <w:t xml:space="preserve">Однако в ходе осуществления контрольной деятельности Государственная инспекция зачастую встречается с фактами превышения разрешенного при рыболовстве количества данных орудий, а также несоблюдения установленных размеров. При этом, как выясняется позже, рыболов сознательно идет на нарушение и прекрасно осведомлен о требовании Правил. Только за август </w:t>
      </w:r>
      <w:r>
        <w:rPr>
          <w:color w:val="000000"/>
          <w:sz w:val="30"/>
          <w:szCs w:val="30"/>
        </w:rPr>
        <w:t xml:space="preserve">в Республике Беларусь </w:t>
      </w:r>
      <w:r w:rsidRPr="00F02439">
        <w:rPr>
          <w:color w:val="000000"/>
          <w:sz w:val="30"/>
          <w:szCs w:val="30"/>
        </w:rPr>
        <w:t>выявлено 15 нарушений, связанных с использованием экран-телевизоров.</w:t>
      </w:r>
    </w:p>
    <w:p w14:paraId="2FCBDDF3" w14:textId="77777777" w:rsidR="00F7072C" w:rsidRPr="00F02439" w:rsidRDefault="00F7072C" w:rsidP="00F7072C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Нередко экран-телевизоры запрещенных размеров заявляются продавцами как маскировочные или </w:t>
      </w:r>
      <w:proofErr w:type="spellStart"/>
      <w:r>
        <w:rPr>
          <w:color w:val="000000"/>
          <w:sz w:val="30"/>
          <w:szCs w:val="30"/>
        </w:rPr>
        <w:t>антимоскитные</w:t>
      </w:r>
      <w:proofErr w:type="spellEnd"/>
      <w:r>
        <w:rPr>
          <w:color w:val="000000"/>
          <w:sz w:val="30"/>
          <w:szCs w:val="30"/>
        </w:rPr>
        <w:t xml:space="preserve"> сети.</w:t>
      </w:r>
    </w:p>
    <w:p w14:paraId="3B0E7AAF" w14:textId="77777777" w:rsidR="00F7072C" w:rsidRPr="00F02439" w:rsidRDefault="00F7072C" w:rsidP="00F7072C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Ш</w:t>
      </w:r>
      <w:r w:rsidRPr="00F02439">
        <w:rPr>
          <w:color w:val="000000"/>
          <w:sz w:val="30"/>
          <w:szCs w:val="30"/>
        </w:rPr>
        <w:t xml:space="preserve">траф </w:t>
      </w:r>
      <w:r>
        <w:rPr>
          <w:color w:val="000000"/>
          <w:sz w:val="30"/>
          <w:szCs w:val="30"/>
        </w:rPr>
        <w:t>за использование экран-телевизоров запрещенных размеров либо с превышением их количества составляет от 10 до 30 базовых величин.</w:t>
      </w:r>
    </w:p>
    <w:p w14:paraId="35856963" w14:textId="77777777" w:rsidR="00F7072C" w:rsidRPr="00F02439" w:rsidRDefault="00F7072C" w:rsidP="00F7072C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Новогрудская межрайонная</w:t>
      </w:r>
      <w:r w:rsidRPr="00F02439">
        <w:rPr>
          <w:color w:val="000000"/>
          <w:sz w:val="30"/>
          <w:szCs w:val="30"/>
        </w:rPr>
        <w:t xml:space="preserve"> инспекция напоминает, что административной ответственности можно избежать, если лицо добровольно сдаст запрещенные орудия.</w:t>
      </w:r>
    </w:p>
    <w:p w14:paraId="5A28BE53" w14:textId="77777777" w:rsidR="00F7072C" w:rsidRPr="00F7072C" w:rsidRDefault="00F7072C" w:rsidP="00F7072C">
      <w:pPr>
        <w:ind w:firstLine="567"/>
        <w:jc w:val="both"/>
        <w:rPr>
          <w:rStyle w:val="af0"/>
          <w:b w:val="0"/>
          <w:sz w:val="30"/>
          <w:szCs w:val="30"/>
          <w:shd w:val="clear" w:color="auto" w:fill="FFFFFF"/>
        </w:rPr>
      </w:pPr>
      <w:r w:rsidRPr="00F7072C">
        <w:rPr>
          <w:rStyle w:val="af0"/>
          <w:b w:val="0"/>
          <w:sz w:val="30"/>
          <w:szCs w:val="30"/>
          <w:shd w:val="clear" w:color="auto" w:fill="FFFFFF"/>
        </w:rPr>
        <w:t>Новогрудская межрайонная инспекция охраны животного и растительного просит Вас быть рациональными потребителями природных ресурсов, не оставаться в стороне и не быть равнодушными к проблемам сохранения и приумножения природных богатств,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номерам: 8 (01597) 4-53-83, 8 (0152) 33-70-00».</w:t>
      </w:r>
    </w:p>
    <w:p w14:paraId="681A5B4E" w14:textId="77777777" w:rsidR="00E1074F" w:rsidRPr="00F7072C" w:rsidRDefault="00E1074F" w:rsidP="001667E5">
      <w:pPr>
        <w:jc w:val="both"/>
        <w:rPr>
          <w:bCs/>
          <w:sz w:val="30"/>
          <w:szCs w:val="30"/>
          <w:shd w:val="clear" w:color="auto" w:fill="FFFFFF"/>
        </w:rPr>
      </w:pPr>
    </w:p>
    <w:sectPr w:rsidR="00E1074F" w:rsidRPr="00F7072C" w:rsidSect="00E13857">
      <w:headerReference w:type="even" r:id="rId8"/>
      <w:headerReference w:type="default" r:id="rId9"/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5097A" w14:textId="77777777" w:rsidR="0061739B" w:rsidRDefault="0061739B">
      <w:r>
        <w:separator/>
      </w:r>
    </w:p>
  </w:endnote>
  <w:endnote w:type="continuationSeparator" w:id="0">
    <w:p w14:paraId="0CE4D291" w14:textId="77777777" w:rsidR="0061739B" w:rsidRDefault="0061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A2A52" w14:textId="77777777" w:rsidR="0061739B" w:rsidRDefault="0061739B">
      <w:r>
        <w:separator/>
      </w:r>
    </w:p>
  </w:footnote>
  <w:footnote w:type="continuationSeparator" w:id="0">
    <w:p w14:paraId="425F9CF4" w14:textId="77777777" w:rsidR="0061739B" w:rsidRDefault="00617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1265" w14:textId="77777777"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82E8E05" w14:textId="77777777" w:rsidR="00872024" w:rsidRDefault="0087202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7F2E0" w14:textId="77777777"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760DD">
      <w:rPr>
        <w:rStyle w:val="a8"/>
        <w:noProof/>
      </w:rPr>
      <w:t>2</w:t>
    </w:r>
    <w:r>
      <w:rPr>
        <w:rStyle w:val="a8"/>
      </w:rPr>
      <w:fldChar w:fldCharType="end"/>
    </w:r>
  </w:p>
  <w:p w14:paraId="141D3047" w14:textId="77777777" w:rsidR="00872024" w:rsidRDefault="0087202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 w15:restartNumberingAfterBreak="0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 w15:restartNumberingAfterBreak="0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3752967">
    <w:abstractNumId w:val="2"/>
  </w:num>
  <w:num w:numId="2" w16cid:durableId="569847920">
    <w:abstractNumId w:val="3"/>
  </w:num>
  <w:num w:numId="3" w16cid:durableId="1692216310">
    <w:abstractNumId w:val="4"/>
  </w:num>
  <w:num w:numId="4" w16cid:durableId="944922608">
    <w:abstractNumId w:val="7"/>
  </w:num>
  <w:num w:numId="5" w16cid:durableId="581108904">
    <w:abstractNumId w:val="0"/>
  </w:num>
  <w:num w:numId="6" w16cid:durableId="628821503">
    <w:abstractNumId w:val="6"/>
  </w:num>
  <w:num w:numId="7" w16cid:durableId="1136294877">
    <w:abstractNumId w:val="5"/>
  </w:num>
  <w:num w:numId="8" w16cid:durableId="179123306">
    <w:abstractNumId w:val="9"/>
  </w:num>
  <w:num w:numId="9" w16cid:durableId="1311330687">
    <w:abstractNumId w:val="1"/>
  </w:num>
  <w:num w:numId="10" w16cid:durableId="1664110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02F"/>
    <w:rsid w:val="0000084B"/>
    <w:rsid w:val="00002A4C"/>
    <w:rsid w:val="00007583"/>
    <w:rsid w:val="0001064C"/>
    <w:rsid w:val="000138ED"/>
    <w:rsid w:val="000265E3"/>
    <w:rsid w:val="00026800"/>
    <w:rsid w:val="00031BD9"/>
    <w:rsid w:val="00032155"/>
    <w:rsid w:val="00036C07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AB6"/>
    <w:rsid w:val="00083CD6"/>
    <w:rsid w:val="000873A7"/>
    <w:rsid w:val="00090439"/>
    <w:rsid w:val="000967CE"/>
    <w:rsid w:val="00097219"/>
    <w:rsid w:val="000A34FA"/>
    <w:rsid w:val="000A3E19"/>
    <w:rsid w:val="000A5164"/>
    <w:rsid w:val="000A75E1"/>
    <w:rsid w:val="000B37E9"/>
    <w:rsid w:val="000B5A6F"/>
    <w:rsid w:val="000D1ABB"/>
    <w:rsid w:val="000D1FA5"/>
    <w:rsid w:val="000D2F42"/>
    <w:rsid w:val="000D5858"/>
    <w:rsid w:val="000D6060"/>
    <w:rsid w:val="000D75E8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6139"/>
    <w:rsid w:val="00123335"/>
    <w:rsid w:val="001241D3"/>
    <w:rsid w:val="00124B79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0FD1"/>
    <w:rsid w:val="00157F81"/>
    <w:rsid w:val="001667E5"/>
    <w:rsid w:val="001667E7"/>
    <w:rsid w:val="00170843"/>
    <w:rsid w:val="0017181A"/>
    <w:rsid w:val="00180B4C"/>
    <w:rsid w:val="00181631"/>
    <w:rsid w:val="001835E2"/>
    <w:rsid w:val="00184F03"/>
    <w:rsid w:val="00187355"/>
    <w:rsid w:val="001924A0"/>
    <w:rsid w:val="001926B3"/>
    <w:rsid w:val="00197B8E"/>
    <w:rsid w:val="001A7885"/>
    <w:rsid w:val="001B1852"/>
    <w:rsid w:val="001B5561"/>
    <w:rsid w:val="001C46F1"/>
    <w:rsid w:val="001C494B"/>
    <w:rsid w:val="001D1585"/>
    <w:rsid w:val="001E2DAE"/>
    <w:rsid w:val="001E366B"/>
    <w:rsid w:val="001E5282"/>
    <w:rsid w:val="001E6EF4"/>
    <w:rsid w:val="001F1FBF"/>
    <w:rsid w:val="001F70AD"/>
    <w:rsid w:val="00201AE9"/>
    <w:rsid w:val="002043DC"/>
    <w:rsid w:val="00205888"/>
    <w:rsid w:val="00205CE6"/>
    <w:rsid w:val="0020605E"/>
    <w:rsid w:val="002076EC"/>
    <w:rsid w:val="00212804"/>
    <w:rsid w:val="002178F8"/>
    <w:rsid w:val="00221BA1"/>
    <w:rsid w:val="0022723D"/>
    <w:rsid w:val="002411F5"/>
    <w:rsid w:val="00242B9B"/>
    <w:rsid w:val="00242C5F"/>
    <w:rsid w:val="00245619"/>
    <w:rsid w:val="00251BA6"/>
    <w:rsid w:val="002611C8"/>
    <w:rsid w:val="00264F8B"/>
    <w:rsid w:val="00271116"/>
    <w:rsid w:val="00275C9E"/>
    <w:rsid w:val="00283538"/>
    <w:rsid w:val="00284DDF"/>
    <w:rsid w:val="00287749"/>
    <w:rsid w:val="00290F71"/>
    <w:rsid w:val="0029173B"/>
    <w:rsid w:val="0029339C"/>
    <w:rsid w:val="00293F6F"/>
    <w:rsid w:val="0029597C"/>
    <w:rsid w:val="002978FB"/>
    <w:rsid w:val="002A25B4"/>
    <w:rsid w:val="002A3945"/>
    <w:rsid w:val="002B764D"/>
    <w:rsid w:val="002C1018"/>
    <w:rsid w:val="002C2444"/>
    <w:rsid w:val="002C3E98"/>
    <w:rsid w:val="002C69C2"/>
    <w:rsid w:val="002D1909"/>
    <w:rsid w:val="002D4319"/>
    <w:rsid w:val="002D45E6"/>
    <w:rsid w:val="002D6FCB"/>
    <w:rsid w:val="002D7336"/>
    <w:rsid w:val="002E1B2E"/>
    <w:rsid w:val="002E67CD"/>
    <w:rsid w:val="002E6F86"/>
    <w:rsid w:val="002F6F54"/>
    <w:rsid w:val="00301182"/>
    <w:rsid w:val="0030224C"/>
    <w:rsid w:val="00305CDD"/>
    <w:rsid w:val="00312FEF"/>
    <w:rsid w:val="003152D2"/>
    <w:rsid w:val="00321EB1"/>
    <w:rsid w:val="00327494"/>
    <w:rsid w:val="00327791"/>
    <w:rsid w:val="003316D3"/>
    <w:rsid w:val="00333B09"/>
    <w:rsid w:val="00335919"/>
    <w:rsid w:val="003423EE"/>
    <w:rsid w:val="00343AE2"/>
    <w:rsid w:val="00344338"/>
    <w:rsid w:val="003467C3"/>
    <w:rsid w:val="00354277"/>
    <w:rsid w:val="00356346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A104C"/>
    <w:rsid w:val="003A7309"/>
    <w:rsid w:val="003B23E9"/>
    <w:rsid w:val="003B246C"/>
    <w:rsid w:val="003C357B"/>
    <w:rsid w:val="003C785D"/>
    <w:rsid w:val="003D065F"/>
    <w:rsid w:val="003D0B91"/>
    <w:rsid w:val="003D7A5D"/>
    <w:rsid w:val="003E02FC"/>
    <w:rsid w:val="003E0AA7"/>
    <w:rsid w:val="003E3703"/>
    <w:rsid w:val="003E3CCA"/>
    <w:rsid w:val="003F360A"/>
    <w:rsid w:val="003F7C26"/>
    <w:rsid w:val="004201B9"/>
    <w:rsid w:val="00434B92"/>
    <w:rsid w:val="00440B6E"/>
    <w:rsid w:val="00445493"/>
    <w:rsid w:val="00446D15"/>
    <w:rsid w:val="0045083D"/>
    <w:rsid w:val="00451A86"/>
    <w:rsid w:val="004528C8"/>
    <w:rsid w:val="004607DA"/>
    <w:rsid w:val="00463486"/>
    <w:rsid w:val="00463895"/>
    <w:rsid w:val="00465335"/>
    <w:rsid w:val="00467012"/>
    <w:rsid w:val="00467DE9"/>
    <w:rsid w:val="004729A8"/>
    <w:rsid w:val="004730E3"/>
    <w:rsid w:val="00480F2E"/>
    <w:rsid w:val="00492B09"/>
    <w:rsid w:val="004A7F24"/>
    <w:rsid w:val="004B3243"/>
    <w:rsid w:val="004B3786"/>
    <w:rsid w:val="004B7135"/>
    <w:rsid w:val="004C425F"/>
    <w:rsid w:val="004D1C74"/>
    <w:rsid w:val="004D4C60"/>
    <w:rsid w:val="004E159A"/>
    <w:rsid w:val="004F59FD"/>
    <w:rsid w:val="00503EFB"/>
    <w:rsid w:val="005053B7"/>
    <w:rsid w:val="00514D17"/>
    <w:rsid w:val="00521A3E"/>
    <w:rsid w:val="00523998"/>
    <w:rsid w:val="00523C7C"/>
    <w:rsid w:val="00533B35"/>
    <w:rsid w:val="005409F9"/>
    <w:rsid w:val="0055006B"/>
    <w:rsid w:val="005506FF"/>
    <w:rsid w:val="00555286"/>
    <w:rsid w:val="00561614"/>
    <w:rsid w:val="00562F9D"/>
    <w:rsid w:val="005652FB"/>
    <w:rsid w:val="00565982"/>
    <w:rsid w:val="00565D7B"/>
    <w:rsid w:val="005668AA"/>
    <w:rsid w:val="005712DF"/>
    <w:rsid w:val="00582CF5"/>
    <w:rsid w:val="0059046C"/>
    <w:rsid w:val="005931D9"/>
    <w:rsid w:val="005B479D"/>
    <w:rsid w:val="005B6960"/>
    <w:rsid w:val="005C4B83"/>
    <w:rsid w:val="005D1D42"/>
    <w:rsid w:val="005D4B37"/>
    <w:rsid w:val="005E2469"/>
    <w:rsid w:val="005E3016"/>
    <w:rsid w:val="005E6AB7"/>
    <w:rsid w:val="005F547F"/>
    <w:rsid w:val="0060041D"/>
    <w:rsid w:val="00605E0B"/>
    <w:rsid w:val="0061576C"/>
    <w:rsid w:val="0061739B"/>
    <w:rsid w:val="00621ACA"/>
    <w:rsid w:val="00622745"/>
    <w:rsid w:val="00627FDB"/>
    <w:rsid w:val="00632ECC"/>
    <w:rsid w:val="00634573"/>
    <w:rsid w:val="006348BA"/>
    <w:rsid w:val="00635533"/>
    <w:rsid w:val="00641A79"/>
    <w:rsid w:val="00655F2E"/>
    <w:rsid w:val="00656DA7"/>
    <w:rsid w:val="00660793"/>
    <w:rsid w:val="00662D53"/>
    <w:rsid w:val="00664145"/>
    <w:rsid w:val="00665C70"/>
    <w:rsid w:val="0066718F"/>
    <w:rsid w:val="00671D0A"/>
    <w:rsid w:val="00674EC6"/>
    <w:rsid w:val="006761ED"/>
    <w:rsid w:val="0067715A"/>
    <w:rsid w:val="00677A94"/>
    <w:rsid w:val="00681F03"/>
    <w:rsid w:val="00682E18"/>
    <w:rsid w:val="00683A89"/>
    <w:rsid w:val="0068424E"/>
    <w:rsid w:val="0068543B"/>
    <w:rsid w:val="0069419A"/>
    <w:rsid w:val="00697CE0"/>
    <w:rsid w:val="006A0522"/>
    <w:rsid w:val="006A5A26"/>
    <w:rsid w:val="006A622D"/>
    <w:rsid w:val="006B05D0"/>
    <w:rsid w:val="006B221E"/>
    <w:rsid w:val="006B449F"/>
    <w:rsid w:val="006B5B77"/>
    <w:rsid w:val="006B61EB"/>
    <w:rsid w:val="006B762D"/>
    <w:rsid w:val="006C0221"/>
    <w:rsid w:val="006D4338"/>
    <w:rsid w:val="006D4CC0"/>
    <w:rsid w:val="006E6966"/>
    <w:rsid w:val="006F05D3"/>
    <w:rsid w:val="006F1012"/>
    <w:rsid w:val="006F464E"/>
    <w:rsid w:val="006F579C"/>
    <w:rsid w:val="006F7A44"/>
    <w:rsid w:val="00701E86"/>
    <w:rsid w:val="00706941"/>
    <w:rsid w:val="0071044C"/>
    <w:rsid w:val="00710D09"/>
    <w:rsid w:val="00717EC7"/>
    <w:rsid w:val="00725402"/>
    <w:rsid w:val="007256ED"/>
    <w:rsid w:val="007345AB"/>
    <w:rsid w:val="00734D1A"/>
    <w:rsid w:val="00740A83"/>
    <w:rsid w:val="00741558"/>
    <w:rsid w:val="00751059"/>
    <w:rsid w:val="00757E19"/>
    <w:rsid w:val="0076399D"/>
    <w:rsid w:val="00766815"/>
    <w:rsid w:val="007754B5"/>
    <w:rsid w:val="007821BE"/>
    <w:rsid w:val="00787E0B"/>
    <w:rsid w:val="00790629"/>
    <w:rsid w:val="00794D4E"/>
    <w:rsid w:val="007A034A"/>
    <w:rsid w:val="007A081A"/>
    <w:rsid w:val="007A6ECC"/>
    <w:rsid w:val="007B3D20"/>
    <w:rsid w:val="007B407D"/>
    <w:rsid w:val="007B5CE4"/>
    <w:rsid w:val="007C3C73"/>
    <w:rsid w:val="007D115B"/>
    <w:rsid w:val="007D2F4B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1E"/>
    <w:rsid w:val="00861430"/>
    <w:rsid w:val="00865477"/>
    <w:rsid w:val="00872024"/>
    <w:rsid w:val="0087323F"/>
    <w:rsid w:val="008739F5"/>
    <w:rsid w:val="008854BC"/>
    <w:rsid w:val="00886D2A"/>
    <w:rsid w:val="0089684D"/>
    <w:rsid w:val="008A49B7"/>
    <w:rsid w:val="008B4C57"/>
    <w:rsid w:val="008B50CE"/>
    <w:rsid w:val="008B75F4"/>
    <w:rsid w:val="008C1A7C"/>
    <w:rsid w:val="008C2194"/>
    <w:rsid w:val="008C256F"/>
    <w:rsid w:val="008C5C7C"/>
    <w:rsid w:val="008D4F6F"/>
    <w:rsid w:val="008E5F8D"/>
    <w:rsid w:val="008E7B72"/>
    <w:rsid w:val="008F5EC3"/>
    <w:rsid w:val="008F5F47"/>
    <w:rsid w:val="008F66B4"/>
    <w:rsid w:val="008F7BA0"/>
    <w:rsid w:val="00912CEA"/>
    <w:rsid w:val="00912D66"/>
    <w:rsid w:val="00926432"/>
    <w:rsid w:val="009267E6"/>
    <w:rsid w:val="00932917"/>
    <w:rsid w:val="0093530C"/>
    <w:rsid w:val="00942BEE"/>
    <w:rsid w:val="00947B1B"/>
    <w:rsid w:val="00956920"/>
    <w:rsid w:val="00966F18"/>
    <w:rsid w:val="009737F8"/>
    <w:rsid w:val="00973D60"/>
    <w:rsid w:val="009803B1"/>
    <w:rsid w:val="00980CB8"/>
    <w:rsid w:val="00983F50"/>
    <w:rsid w:val="009927DD"/>
    <w:rsid w:val="00995D78"/>
    <w:rsid w:val="009A26F7"/>
    <w:rsid w:val="009A395A"/>
    <w:rsid w:val="009A3A85"/>
    <w:rsid w:val="009A6332"/>
    <w:rsid w:val="009B2A79"/>
    <w:rsid w:val="009B442D"/>
    <w:rsid w:val="009B62A1"/>
    <w:rsid w:val="009C4E3E"/>
    <w:rsid w:val="009D1909"/>
    <w:rsid w:val="009D2B4E"/>
    <w:rsid w:val="009D62CF"/>
    <w:rsid w:val="009E1472"/>
    <w:rsid w:val="009E4D02"/>
    <w:rsid w:val="009E6FF9"/>
    <w:rsid w:val="009E7A8D"/>
    <w:rsid w:val="009F2723"/>
    <w:rsid w:val="009F3480"/>
    <w:rsid w:val="00A02037"/>
    <w:rsid w:val="00A05ABA"/>
    <w:rsid w:val="00A066E1"/>
    <w:rsid w:val="00A11ACB"/>
    <w:rsid w:val="00A15724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4107"/>
    <w:rsid w:val="00A81AC0"/>
    <w:rsid w:val="00A84B1A"/>
    <w:rsid w:val="00A90739"/>
    <w:rsid w:val="00A90978"/>
    <w:rsid w:val="00A90BC6"/>
    <w:rsid w:val="00A926DC"/>
    <w:rsid w:val="00A96DF2"/>
    <w:rsid w:val="00AA16C6"/>
    <w:rsid w:val="00AA1C6D"/>
    <w:rsid w:val="00AA5ACA"/>
    <w:rsid w:val="00AB42EF"/>
    <w:rsid w:val="00AB49FC"/>
    <w:rsid w:val="00AB731D"/>
    <w:rsid w:val="00AC786D"/>
    <w:rsid w:val="00AC7BB8"/>
    <w:rsid w:val="00AD41C1"/>
    <w:rsid w:val="00AD6514"/>
    <w:rsid w:val="00AE08F7"/>
    <w:rsid w:val="00AE6F89"/>
    <w:rsid w:val="00AF33EF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16FC"/>
    <w:rsid w:val="00B81FDF"/>
    <w:rsid w:val="00B8536C"/>
    <w:rsid w:val="00B85C41"/>
    <w:rsid w:val="00B90EF9"/>
    <w:rsid w:val="00B9702F"/>
    <w:rsid w:val="00BA4554"/>
    <w:rsid w:val="00BA4AB6"/>
    <w:rsid w:val="00BA550B"/>
    <w:rsid w:val="00BC121A"/>
    <w:rsid w:val="00BC34FE"/>
    <w:rsid w:val="00BD4621"/>
    <w:rsid w:val="00BD7EE8"/>
    <w:rsid w:val="00BE0465"/>
    <w:rsid w:val="00BE0C84"/>
    <w:rsid w:val="00BE3816"/>
    <w:rsid w:val="00BE7382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400B7"/>
    <w:rsid w:val="00C40E52"/>
    <w:rsid w:val="00C43958"/>
    <w:rsid w:val="00C44B3B"/>
    <w:rsid w:val="00C567F7"/>
    <w:rsid w:val="00C6004B"/>
    <w:rsid w:val="00C604CD"/>
    <w:rsid w:val="00C60E74"/>
    <w:rsid w:val="00C62309"/>
    <w:rsid w:val="00C721DE"/>
    <w:rsid w:val="00C743B6"/>
    <w:rsid w:val="00C818EA"/>
    <w:rsid w:val="00C82A48"/>
    <w:rsid w:val="00C87EE1"/>
    <w:rsid w:val="00C97786"/>
    <w:rsid w:val="00C97B5F"/>
    <w:rsid w:val="00CA00FE"/>
    <w:rsid w:val="00CA122F"/>
    <w:rsid w:val="00CA301F"/>
    <w:rsid w:val="00CA7E61"/>
    <w:rsid w:val="00CB2D1C"/>
    <w:rsid w:val="00CB6F5B"/>
    <w:rsid w:val="00CC0740"/>
    <w:rsid w:val="00CD1FDE"/>
    <w:rsid w:val="00CD5167"/>
    <w:rsid w:val="00CD5451"/>
    <w:rsid w:val="00CE19DA"/>
    <w:rsid w:val="00CE5028"/>
    <w:rsid w:val="00CE6C13"/>
    <w:rsid w:val="00CF14A8"/>
    <w:rsid w:val="00CF480E"/>
    <w:rsid w:val="00CF599D"/>
    <w:rsid w:val="00CF5A83"/>
    <w:rsid w:val="00CF7085"/>
    <w:rsid w:val="00D0211F"/>
    <w:rsid w:val="00D02C20"/>
    <w:rsid w:val="00D03B65"/>
    <w:rsid w:val="00D1144F"/>
    <w:rsid w:val="00D11782"/>
    <w:rsid w:val="00D117A9"/>
    <w:rsid w:val="00D132AA"/>
    <w:rsid w:val="00D165ED"/>
    <w:rsid w:val="00D171A3"/>
    <w:rsid w:val="00D2374B"/>
    <w:rsid w:val="00D23E01"/>
    <w:rsid w:val="00D50987"/>
    <w:rsid w:val="00D62B65"/>
    <w:rsid w:val="00D71F41"/>
    <w:rsid w:val="00D7386B"/>
    <w:rsid w:val="00D756A4"/>
    <w:rsid w:val="00D760DD"/>
    <w:rsid w:val="00D81487"/>
    <w:rsid w:val="00D86C1D"/>
    <w:rsid w:val="00D96B2B"/>
    <w:rsid w:val="00DA023C"/>
    <w:rsid w:val="00DA2C21"/>
    <w:rsid w:val="00DA5785"/>
    <w:rsid w:val="00DC6AAF"/>
    <w:rsid w:val="00DD1F67"/>
    <w:rsid w:val="00DD5264"/>
    <w:rsid w:val="00DD5FE1"/>
    <w:rsid w:val="00DD7FC8"/>
    <w:rsid w:val="00DE6AF8"/>
    <w:rsid w:val="00DE79D8"/>
    <w:rsid w:val="00DF55B8"/>
    <w:rsid w:val="00DF6DDE"/>
    <w:rsid w:val="00DF6F18"/>
    <w:rsid w:val="00DF7758"/>
    <w:rsid w:val="00E06F20"/>
    <w:rsid w:val="00E1074F"/>
    <w:rsid w:val="00E1191D"/>
    <w:rsid w:val="00E123F2"/>
    <w:rsid w:val="00E13857"/>
    <w:rsid w:val="00E17638"/>
    <w:rsid w:val="00E17AA7"/>
    <w:rsid w:val="00E21AC0"/>
    <w:rsid w:val="00E26504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29B0"/>
    <w:rsid w:val="00E658B3"/>
    <w:rsid w:val="00E66285"/>
    <w:rsid w:val="00E6641D"/>
    <w:rsid w:val="00E70467"/>
    <w:rsid w:val="00E73FFB"/>
    <w:rsid w:val="00E75DD1"/>
    <w:rsid w:val="00E7780A"/>
    <w:rsid w:val="00E77E3F"/>
    <w:rsid w:val="00E804CF"/>
    <w:rsid w:val="00E85418"/>
    <w:rsid w:val="00E85B8F"/>
    <w:rsid w:val="00E877E4"/>
    <w:rsid w:val="00E91865"/>
    <w:rsid w:val="00E94F10"/>
    <w:rsid w:val="00E95B08"/>
    <w:rsid w:val="00E97EC0"/>
    <w:rsid w:val="00EA39D9"/>
    <w:rsid w:val="00EA3BD9"/>
    <w:rsid w:val="00EB34BE"/>
    <w:rsid w:val="00EB782D"/>
    <w:rsid w:val="00EC2B04"/>
    <w:rsid w:val="00EC6D46"/>
    <w:rsid w:val="00ED00D2"/>
    <w:rsid w:val="00ED1A0E"/>
    <w:rsid w:val="00ED4A1B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0EE9"/>
    <w:rsid w:val="00F15A3F"/>
    <w:rsid w:val="00F16AE8"/>
    <w:rsid w:val="00F16BF1"/>
    <w:rsid w:val="00F210CC"/>
    <w:rsid w:val="00F34D53"/>
    <w:rsid w:val="00F3549E"/>
    <w:rsid w:val="00F36EA5"/>
    <w:rsid w:val="00F37286"/>
    <w:rsid w:val="00F37DC1"/>
    <w:rsid w:val="00F41336"/>
    <w:rsid w:val="00F474F5"/>
    <w:rsid w:val="00F51DD9"/>
    <w:rsid w:val="00F53FF5"/>
    <w:rsid w:val="00F54294"/>
    <w:rsid w:val="00F6342C"/>
    <w:rsid w:val="00F642D8"/>
    <w:rsid w:val="00F7072C"/>
    <w:rsid w:val="00F7116B"/>
    <w:rsid w:val="00F80FD8"/>
    <w:rsid w:val="00F84B1E"/>
    <w:rsid w:val="00F84FAA"/>
    <w:rsid w:val="00F85D07"/>
    <w:rsid w:val="00F92FD0"/>
    <w:rsid w:val="00FA144E"/>
    <w:rsid w:val="00FA347F"/>
    <w:rsid w:val="00FA666C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3140B1"/>
  <w15:docId w15:val="{1BD6A1A3-D13A-4B5B-997E-C12F24F9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oint">
    <w:name w:val="point"/>
    <w:basedOn w:val="a"/>
    <w:rsid w:val="002043D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ConsPlusNormal">
    <w:name w:val="ConsPlusNormal"/>
    <w:rsid w:val="002043DC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885BC-C32A-4715-A969-A4D2B56AA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Ideol2</cp:lastModifiedBy>
  <cp:revision>53</cp:revision>
  <cp:lastPrinted>2022-12-21T07:24:00Z</cp:lastPrinted>
  <dcterms:created xsi:type="dcterms:W3CDTF">2022-11-21T17:06:00Z</dcterms:created>
  <dcterms:modified xsi:type="dcterms:W3CDTF">2023-09-12T13:42:00Z</dcterms:modified>
</cp:coreProperties>
</file>