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A428" w14:textId="77777777" w:rsidR="00527EB3" w:rsidRDefault="005C01AA" w:rsidP="005C01AA">
      <w:pPr>
        <w:jc w:val="center"/>
        <w:rPr>
          <w:rFonts w:ascii="Times New Roman" w:hAnsi="Times New Roman" w:cs="Times New Roman"/>
          <w:sz w:val="30"/>
          <w:szCs w:val="30"/>
        </w:rPr>
      </w:pPr>
      <w:r w:rsidRPr="005C01AA">
        <w:rPr>
          <w:rFonts w:ascii="Times New Roman" w:hAnsi="Times New Roman" w:cs="Times New Roman"/>
          <w:sz w:val="30"/>
          <w:szCs w:val="30"/>
        </w:rPr>
        <w:t>Объекты недвижимости, находящиеся в собственности Новогрудского района и  предлагаемые к продаже</w:t>
      </w:r>
    </w:p>
    <w:p w14:paraId="4FD15B36" w14:textId="77777777" w:rsidR="005C01AA" w:rsidRDefault="005C01AA" w:rsidP="005C01AA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98"/>
        <w:gridCol w:w="3873"/>
      </w:tblGrid>
      <w:tr w:rsidR="005C01AA" w:rsidRPr="005C01AA" w14:paraId="071EEA28" w14:textId="77777777" w:rsidTr="00F91911">
        <w:tc>
          <w:tcPr>
            <w:tcW w:w="5698" w:type="dxa"/>
          </w:tcPr>
          <w:p w14:paraId="2DA507CD" w14:textId="77777777" w:rsidR="005C01AA" w:rsidRDefault="005C01AA" w:rsidP="005C01A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54BB9">
              <w:rPr>
                <w:noProof/>
                <w:szCs w:val="30"/>
                <w:lang w:eastAsia="ru-RU"/>
              </w:rPr>
              <w:drawing>
                <wp:inline distT="0" distB="0" distL="0" distR="0" wp14:anchorId="43342409" wp14:editId="42573952">
                  <wp:extent cx="2980944" cy="2279904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416" cy="2284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F290D81" w14:textId="77777777" w:rsidR="005C01AA" w:rsidRDefault="005C01AA" w:rsidP="005C01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Здание клуба</w:t>
            </w:r>
          </w:p>
          <w:p w14:paraId="54F7D305" w14:textId="77777777" w:rsidR="005C01AA" w:rsidRDefault="005C01AA" w:rsidP="005C01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C01A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Гродненская область, Новогрудский район, Воробьевичский сельсовет, аг. Большие Воробьевичи,  </w:t>
            </w:r>
            <w:r w:rsidR="00837F2F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              </w:t>
            </w:r>
            <w:r w:rsidRPr="005C01A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ул. Центральная, д. 192</w:t>
            </w:r>
          </w:p>
          <w:p w14:paraId="426759C2" w14:textId="77777777" w:rsidR="008D3193" w:rsidRPr="008D3193" w:rsidRDefault="008D3193" w:rsidP="008D319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D31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Общая площадь: 415,2 </w:t>
            </w:r>
            <w:r w:rsidR="00837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</w:t>
            </w:r>
            <w:r w:rsidR="00297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8D31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Продается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 1 базовую величину</w:t>
            </w:r>
          </w:p>
          <w:p w14:paraId="11EB3362" w14:textId="77777777" w:rsidR="008D3193" w:rsidRPr="005C01AA" w:rsidRDefault="008D3193" w:rsidP="005C01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C01AA" w14:paraId="0380FB5C" w14:textId="77777777" w:rsidTr="00F91911">
        <w:tc>
          <w:tcPr>
            <w:tcW w:w="5698" w:type="dxa"/>
          </w:tcPr>
          <w:p w14:paraId="4809B2CF" w14:textId="77777777" w:rsidR="005C01AA" w:rsidRDefault="000017C6" w:rsidP="005C01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Calibri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273EE6A4" wp14:editId="3322F1FA">
                  <wp:extent cx="2956560" cy="1962912"/>
                  <wp:effectExtent l="0" t="0" r="0" b="0"/>
                  <wp:docPr id="4" name="Рисунок 4" descr="C:\Users\Econ652\Desktop\мурова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con652\Desktop\мурова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598" cy="197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371D8478" w14:textId="77777777" w:rsidR="005C01AA" w:rsidRDefault="00297DD8" w:rsidP="00297D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Объект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Мурованка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Хрептовичей»</w:t>
            </w:r>
          </w:p>
          <w:p w14:paraId="026FBE33" w14:textId="77777777" w:rsidR="00297DD8" w:rsidRDefault="00297DD8" w:rsidP="00297DD8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97DD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Гродненская область, Новогрудский район, Щорсовский сельсовет, 31, 31/1 северо-западнее аг. Щорсы</w:t>
            </w:r>
          </w:p>
          <w:p w14:paraId="13E04C66" w14:textId="77777777" w:rsidR="00297DD8" w:rsidRPr="00297DD8" w:rsidRDefault="00297DD8" w:rsidP="00297DD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7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площадь: 1531,8 кв. м</w:t>
            </w:r>
          </w:p>
          <w:p w14:paraId="1EDF9C6E" w14:textId="77777777" w:rsidR="00297DD8" w:rsidRPr="00297DD8" w:rsidRDefault="00297DD8" w:rsidP="00297DD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Продается за 1 базовую величину</w:t>
            </w:r>
          </w:p>
        </w:tc>
      </w:tr>
      <w:tr w:rsidR="005C01AA" w14:paraId="476B37FC" w14:textId="77777777" w:rsidTr="00F91911">
        <w:tc>
          <w:tcPr>
            <w:tcW w:w="5698" w:type="dxa"/>
          </w:tcPr>
          <w:p w14:paraId="0637B245" w14:textId="77777777" w:rsidR="005C01AA" w:rsidRDefault="00066EA2" w:rsidP="005C01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4BB9">
              <w:rPr>
                <w:noProof/>
                <w:szCs w:val="30"/>
                <w:lang w:eastAsia="ru-RU"/>
              </w:rPr>
              <w:drawing>
                <wp:inline distT="0" distB="0" distL="0" distR="0" wp14:anchorId="5EA9D9D6" wp14:editId="3516D4AA">
                  <wp:extent cx="3028950" cy="2286000"/>
                  <wp:effectExtent l="0" t="0" r="0" b="0"/>
                  <wp:docPr id="7" name="Рисунок 7" descr="IMG-4b9f4c593026cc24a2b26cc66a769fb3-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-4b9f4c593026cc24a2b26cc66a769fb3-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3" w:type="dxa"/>
          </w:tcPr>
          <w:p w14:paraId="21BEBD3C" w14:textId="77777777" w:rsidR="005C01AA" w:rsidRDefault="001354FD" w:rsidP="005C01A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Нежилое здание</w:t>
            </w:r>
          </w:p>
          <w:p w14:paraId="2D6E7B2B" w14:textId="77777777" w:rsidR="001354FD" w:rsidRPr="001354FD" w:rsidRDefault="001354FD" w:rsidP="005C01A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1354F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Гродненская область, Новогрудский район, Щорсовский сельсовет,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          </w:t>
            </w:r>
            <w:r w:rsidRPr="001354F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аг. Щорсы, ул. Парковая, 9А</w:t>
            </w:r>
          </w:p>
          <w:p w14:paraId="0277E855" w14:textId="77777777" w:rsidR="001354FD" w:rsidRPr="00297DD8" w:rsidRDefault="001354FD" w:rsidP="001354F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97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Общая площадь: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387, 5 </w:t>
            </w:r>
            <w:r w:rsidRPr="00297D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кв. м</w:t>
            </w:r>
          </w:p>
          <w:p w14:paraId="4D18B1D6" w14:textId="77777777" w:rsidR="001354FD" w:rsidRDefault="001354FD" w:rsidP="001354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Продается за 1 базовую величину</w:t>
            </w:r>
          </w:p>
        </w:tc>
      </w:tr>
    </w:tbl>
    <w:p w14:paraId="774F95D6" w14:textId="77777777" w:rsidR="005C01AA" w:rsidRPr="005C01AA" w:rsidRDefault="005C01AA" w:rsidP="005C01AA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5C01AA" w:rsidRPr="005C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A"/>
    <w:rsid w:val="000017C6"/>
    <w:rsid w:val="00001C59"/>
    <w:rsid w:val="00066EA2"/>
    <w:rsid w:val="001354FD"/>
    <w:rsid w:val="00297DD8"/>
    <w:rsid w:val="00445634"/>
    <w:rsid w:val="00492935"/>
    <w:rsid w:val="00527EB3"/>
    <w:rsid w:val="00593FB5"/>
    <w:rsid w:val="005C01AA"/>
    <w:rsid w:val="00837F2F"/>
    <w:rsid w:val="008D3193"/>
    <w:rsid w:val="008F21C1"/>
    <w:rsid w:val="00D57299"/>
    <w:rsid w:val="00E05BAC"/>
    <w:rsid w:val="00E341D2"/>
    <w:rsid w:val="00E46618"/>
    <w:rsid w:val="00F9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F23B"/>
  <w15:docId w15:val="{4B41884E-A1B7-49A4-9561-DCA3798F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Econ652</dc:creator>
  <cp:lastModifiedBy>Ideol2</cp:lastModifiedBy>
  <cp:revision>2</cp:revision>
  <dcterms:created xsi:type="dcterms:W3CDTF">2026-04-09T05:03:00Z</dcterms:created>
  <dcterms:modified xsi:type="dcterms:W3CDTF">2026-04-09T05:03:00Z</dcterms:modified>
</cp:coreProperties>
</file>