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CB93" w14:textId="6FC8CEAF" w:rsidR="000C03BF" w:rsidRPr="008C6D6A" w:rsidRDefault="000C03BF" w:rsidP="008C6D6A">
      <w:pPr>
        <w:ind w:firstLine="720"/>
        <w:jc w:val="center"/>
        <w:rPr>
          <w:b/>
          <w:bCs/>
          <w:sz w:val="30"/>
          <w:szCs w:val="30"/>
        </w:rPr>
      </w:pPr>
      <w:r w:rsidRPr="008C6D6A">
        <w:rPr>
          <w:b/>
          <w:bCs/>
          <w:sz w:val="30"/>
          <w:szCs w:val="30"/>
          <w:lang w:val="ru-RU"/>
        </w:rPr>
        <w:t>Изменение порядка изъятия дикого кабана и использования полученной от его добычи продукции</w:t>
      </w:r>
    </w:p>
    <w:p w14:paraId="0A15EFCE" w14:textId="77777777" w:rsidR="008C6D6A" w:rsidRDefault="000C03BF" w:rsidP="000C03BF">
      <w:pPr>
        <w:ind w:firstLine="720"/>
        <w:jc w:val="both"/>
        <w:rPr>
          <w:b/>
          <w:bCs/>
          <w:sz w:val="30"/>
          <w:szCs w:val="30"/>
        </w:rPr>
      </w:pPr>
      <w:r w:rsidRPr="000C03BF">
        <w:rPr>
          <w:sz w:val="30"/>
          <w:szCs w:val="30"/>
        </w:rPr>
        <w:t>Постановлением Совета Министров Республики Беларусь от 28 июля 2022 г. № 494 внесены изменения в постановление Совета Министров Республики Беларусь от 29 августа 2013 г. № 758 «О дополнительных мерах по ликвидации и недопущению распространения африканской чумы свиней и других опасных болезней животных», в соответствии</w:t>
      </w:r>
      <w:r w:rsidRPr="000C03BF">
        <w:rPr>
          <w:sz w:val="30"/>
          <w:szCs w:val="30"/>
          <w:lang w:val="ru-RU"/>
        </w:rPr>
        <w:t> </w:t>
      </w:r>
      <w:r w:rsidRPr="000C03BF">
        <w:rPr>
          <w:sz w:val="30"/>
          <w:szCs w:val="30"/>
        </w:rPr>
        <w:t>с</w:t>
      </w:r>
      <w:r w:rsidRPr="000C03BF">
        <w:rPr>
          <w:sz w:val="30"/>
          <w:szCs w:val="30"/>
          <w:lang w:val="ru-RU"/>
        </w:rPr>
        <w:t> </w:t>
      </w:r>
      <w:r w:rsidRPr="000C03BF">
        <w:rPr>
          <w:sz w:val="30"/>
          <w:szCs w:val="30"/>
        </w:rPr>
        <w:t>которым:</w:t>
      </w:r>
      <w:r w:rsidRPr="000C03BF">
        <w:rPr>
          <w:sz w:val="30"/>
          <w:szCs w:val="30"/>
        </w:rPr>
        <w:br/>
      </w:r>
      <w:r w:rsidRPr="000C03BF">
        <w:rPr>
          <w:b/>
          <w:bCs/>
          <w:sz w:val="30"/>
          <w:szCs w:val="30"/>
        </w:rPr>
        <w:t>- упраздняются компенсационные выплаты (из средств бюджета) охотпользователю и охотнику добывшему кабана;</w:t>
      </w:r>
      <w:r w:rsidRPr="000C03BF">
        <w:rPr>
          <w:sz w:val="30"/>
          <w:szCs w:val="30"/>
        </w:rPr>
        <w:br/>
      </w:r>
      <w:r w:rsidRPr="000C03BF">
        <w:rPr>
          <w:b/>
          <w:bCs/>
          <w:sz w:val="30"/>
          <w:szCs w:val="30"/>
        </w:rPr>
        <w:t>- предусмотрено использование продукции охоты, полученной от добычи кабана, при этом, плата взимается с охотника (группы охотников) в размере одной базовой величины за добычу молодняка (животные в возрасте до двух лет) и двух базовых величин за добычу взрослого животного независимо от пола и трофейных качеств;</w:t>
      </w:r>
      <w:r w:rsidRPr="000C03BF">
        <w:rPr>
          <w:sz w:val="30"/>
          <w:szCs w:val="30"/>
        </w:rPr>
        <w:br/>
      </w:r>
      <w:r w:rsidRPr="000C03BF">
        <w:rPr>
          <w:b/>
          <w:bCs/>
          <w:sz w:val="30"/>
          <w:szCs w:val="30"/>
        </w:rPr>
        <w:t>- охота загоном на кабана в период с 1 октября по 31 января разрешается во все дни недели.</w:t>
      </w:r>
    </w:p>
    <w:p w14:paraId="50573A50" w14:textId="069D78CC" w:rsidR="000C03BF" w:rsidRPr="000C03BF" w:rsidRDefault="000C03BF" w:rsidP="000C03BF">
      <w:pPr>
        <w:ind w:firstLine="720"/>
        <w:jc w:val="both"/>
        <w:rPr>
          <w:b/>
          <w:bCs/>
          <w:sz w:val="30"/>
          <w:szCs w:val="30"/>
          <w:lang w:val="ru-RU"/>
        </w:rPr>
      </w:pPr>
      <w:r w:rsidRPr="000C03BF">
        <w:rPr>
          <w:sz w:val="30"/>
          <w:szCs w:val="30"/>
        </w:rPr>
        <w:t>Сохраняется особый режим использования ресурсов дикого кабана (особые условия охоты) – изъятие животных осуществляется без учета планов изъятия кабана, а также без ограничений по количеству изымаемых животных, их полу и возрасту в целях максимального снижения численности популяции.</w:t>
      </w:r>
      <w:r w:rsidRPr="000C03BF">
        <w:rPr>
          <w:sz w:val="30"/>
          <w:szCs w:val="30"/>
        </w:rPr>
        <w:br/>
        <w:t>Продукция охоты, полученная при добыче дикого кабана, подлежит обязательному ветеринарному контролю в соответствии с Положением о порядке проведения ветеринарного и радиационного контроля продукции охоты, а также транспортировки, использования, обезвреживания и (или) утилизации продукции охоты, в том числе зараженной возбудителями болезней либо с превышением допустимых уровней радиоактивного загрязнения, утвержденным постановлением Совета Министров Республики Беларусь от 27 июня 2018 г. № 493, и используется охотником, добывшим дикого кабана, для личных целей.</w:t>
      </w:r>
      <w:r w:rsidRPr="000C03BF">
        <w:rPr>
          <w:sz w:val="30"/>
          <w:szCs w:val="30"/>
        </w:rPr>
        <w:br/>
        <w:t>Вывоз продукции охоты, полученной от добычи дикого кабана, из Республики Беларусь запрещен.</w:t>
      </w:r>
      <w:r w:rsidRPr="000C03BF">
        <w:rPr>
          <w:sz w:val="30"/>
          <w:szCs w:val="30"/>
        </w:rPr>
        <w:br/>
      </w:r>
      <w:r w:rsidRPr="000C03BF">
        <w:rPr>
          <w:b/>
          <w:bCs/>
          <w:sz w:val="30"/>
          <w:szCs w:val="30"/>
        </w:rPr>
        <w:t>Данные изменения вступят в силу с 1 октября 2022 года.</w:t>
      </w:r>
    </w:p>
    <w:p w14:paraId="3D64F7AA" w14:textId="22CD1AE1" w:rsidR="00911E3D" w:rsidRDefault="00911E3D" w:rsidP="00911E3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>8 (01597) 4-53-83, 8 (01597) 4-53-82, 8 (0152) 33-70-10.</w:t>
      </w:r>
    </w:p>
    <w:p w14:paraId="657DFE1C" w14:textId="77777777" w:rsidR="00911E3D" w:rsidRDefault="00911E3D" w:rsidP="00911E3D">
      <w:pPr>
        <w:ind w:firstLine="720"/>
        <w:jc w:val="both"/>
        <w:rPr>
          <w:sz w:val="30"/>
          <w:szCs w:val="30"/>
        </w:rPr>
      </w:pPr>
    </w:p>
    <w:p w14:paraId="3338F80F" w14:textId="77777777" w:rsidR="00CC3137" w:rsidRPr="00CC3137" w:rsidRDefault="00911E3D" w:rsidP="00911E3D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инспекции                  Лагута Максим Сергеевич</w:t>
      </w:r>
    </w:p>
    <w:sectPr w:rsidR="00CC3137" w:rsidRPr="00CC3137" w:rsidSect="008C6D6A">
      <w:headerReference w:type="even" r:id="rId8"/>
      <w:headerReference w:type="default" r:id="rId9"/>
      <w:type w:val="continuous"/>
      <w:pgSz w:w="11909" w:h="16834"/>
      <w:pgMar w:top="1134" w:right="710" w:bottom="851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2B5F" w14:textId="77777777" w:rsidR="00AF6225" w:rsidRDefault="00AF6225">
      <w:r>
        <w:separator/>
      </w:r>
    </w:p>
  </w:endnote>
  <w:endnote w:type="continuationSeparator" w:id="0">
    <w:p w14:paraId="7FAB9A5E" w14:textId="77777777" w:rsidR="00AF6225" w:rsidRDefault="00AF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495B" w14:textId="77777777" w:rsidR="00AF6225" w:rsidRDefault="00AF6225">
      <w:r>
        <w:separator/>
      </w:r>
    </w:p>
  </w:footnote>
  <w:footnote w:type="continuationSeparator" w:id="0">
    <w:p w14:paraId="75B375AC" w14:textId="77777777" w:rsidR="00AF6225" w:rsidRDefault="00AF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89C5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5A2946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CD7F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03BF">
      <w:rPr>
        <w:rStyle w:val="a8"/>
        <w:noProof/>
      </w:rPr>
      <w:t>2</w:t>
    </w:r>
    <w:r>
      <w:rPr>
        <w:rStyle w:val="a8"/>
      </w:rPr>
      <w:fldChar w:fldCharType="end"/>
    </w:r>
  </w:p>
  <w:p w14:paraId="2C7C6EAF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713643">
    <w:abstractNumId w:val="2"/>
  </w:num>
  <w:num w:numId="2" w16cid:durableId="1835685593">
    <w:abstractNumId w:val="3"/>
  </w:num>
  <w:num w:numId="3" w16cid:durableId="2090419617">
    <w:abstractNumId w:val="4"/>
  </w:num>
  <w:num w:numId="4" w16cid:durableId="2037729174">
    <w:abstractNumId w:val="7"/>
  </w:num>
  <w:num w:numId="5" w16cid:durableId="367071488">
    <w:abstractNumId w:val="0"/>
  </w:num>
  <w:num w:numId="6" w16cid:durableId="1006903002">
    <w:abstractNumId w:val="6"/>
  </w:num>
  <w:num w:numId="7" w16cid:durableId="838882869">
    <w:abstractNumId w:val="5"/>
  </w:num>
  <w:num w:numId="8" w16cid:durableId="934746271">
    <w:abstractNumId w:val="9"/>
  </w:num>
  <w:num w:numId="9" w16cid:durableId="1799449853">
    <w:abstractNumId w:val="1"/>
  </w:num>
  <w:num w:numId="10" w16cid:durableId="1480147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C03B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5541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B7ECD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54C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7F5491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C6D6A"/>
    <w:rsid w:val="008D4F6F"/>
    <w:rsid w:val="008E5F8D"/>
    <w:rsid w:val="008E7B72"/>
    <w:rsid w:val="008F0BE3"/>
    <w:rsid w:val="008F5EC3"/>
    <w:rsid w:val="008F5F47"/>
    <w:rsid w:val="008F66B4"/>
    <w:rsid w:val="008F7BA0"/>
    <w:rsid w:val="00911E3D"/>
    <w:rsid w:val="00912CEA"/>
    <w:rsid w:val="00912D66"/>
    <w:rsid w:val="00913655"/>
    <w:rsid w:val="00926432"/>
    <w:rsid w:val="009267E6"/>
    <w:rsid w:val="00932917"/>
    <w:rsid w:val="0093530C"/>
    <w:rsid w:val="009404A6"/>
    <w:rsid w:val="00942BEE"/>
    <w:rsid w:val="00947B1B"/>
    <w:rsid w:val="009530A2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A7FEA"/>
    <w:rsid w:val="009B2A79"/>
    <w:rsid w:val="009B442D"/>
    <w:rsid w:val="009B62A1"/>
    <w:rsid w:val="009D1909"/>
    <w:rsid w:val="009D2B4E"/>
    <w:rsid w:val="009E1472"/>
    <w:rsid w:val="009E4D02"/>
    <w:rsid w:val="009E5387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36F45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AF6225"/>
    <w:rsid w:val="00B016D0"/>
    <w:rsid w:val="00B073E9"/>
    <w:rsid w:val="00B1209C"/>
    <w:rsid w:val="00B17B45"/>
    <w:rsid w:val="00B20190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505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26CD9"/>
  <w15:docId w15:val="{EB668969-D14B-4614-B821-6C1E7C59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5347-F500-41B1-A454-7AEE4976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5</cp:revision>
  <cp:lastPrinted>2021-08-02T11:24:00Z</cp:lastPrinted>
  <dcterms:created xsi:type="dcterms:W3CDTF">2022-08-18T07:03:00Z</dcterms:created>
  <dcterms:modified xsi:type="dcterms:W3CDTF">2022-08-18T07:16:00Z</dcterms:modified>
</cp:coreProperties>
</file>