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63" w:rsidRDefault="000A5763" w:rsidP="000A5763">
      <w:pPr>
        <w:jc w:val="both"/>
        <w:rPr>
          <w:sz w:val="30"/>
          <w:szCs w:val="30"/>
          <w:lang w:val="ru-RU"/>
        </w:rPr>
      </w:pPr>
      <w:bookmarkStart w:id="0" w:name="_GoBack"/>
      <w:bookmarkEnd w:id="0"/>
    </w:p>
    <w:p w:rsidR="004C6CEB" w:rsidRDefault="004C6CEB" w:rsidP="004C6CEB">
      <w:pPr>
        <w:shd w:val="clear" w:color="auto" w:fill="FFFFFF"/>
        <w:ind w:right="17" w:firstLine="851"/>
        <w:jc w:val="center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Охота на гуся</w:t>
      </w:r>
    </w:p>
    <w:p w:rsidR="004C6CEB" w:rsidRDefault="004C6CEB" w:rsidP="004C6CEB">
      <w:pPr>
        <w:shd w:val="clear" w:color="auto" w:fill="FFFFFF"/>
        <w:ind w:right="17" w:firstLine="851"/>
        <w:jc w:val="both"/>
        <w:rPr>
          <w:color w:val="000000"/>
          <w:sz w:val="30"/>
          <w:szCs w:val="30"/>
          <w:lang w:val="ru-RU"/>
        </w:rPr>
      </w:pPr>
    </w:p>
    <w:p w:rsidR="004C6CEB" w:rsidRDefault="004C6CEB" w:rsidP="004C6CEB">
      <w:pPr>
        <w:ind w:firstLine="851"/>
        <w:jc w:val="both"/>
        <w:rPr>
          <w:color w:val="000000"/>
          <w:sz w:val="30"/>
          <w:szCs w:val="30"/>
          <w:lang w:val="ru-RU"/>
        </w:rPr>
      </w:pPr>
      <w:proofErr w:type="gramStart"/>
      <w:r>
        <w:rPr>
          <w:color w:val="000000"/>
          <w:sz w:val="30"/>
          <w:szCs w:val="30"/>
          <w:lang w:val="ru-RU"/>
        </w:rPr>
        <w:t xml:space="preserve">С третьей субботы сентября (17 сентября 2022 года) по второе воскресенье декабря (11 декабря 2022 года) в Беларуси, согласно Правил охоты, утверждённых Указом Президента Республики Беларусь 21 марта 2018 г. № 112 (в редакции Указа Президента Республики Беларусь 16 сентября 2020 г. № 345), начинается охота на гуся белолобого, гуся-гуменника, гуся серого, казарку канадскую. </w:t>
      </w:r>
      <w:proofErr w:type="gramEnd"/>
    </w:p>
    <w:p w:rsidR="004C6CEB" w:rsidRDefault="004C6CEB" w:rsidP="004C6CEB">
      <w:pPr>
        <w:ind w:firstLine="851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Опытные охотники знают, что охота на гуся – сложная задача, где удачный исход требует знаний и мастерства. Необходимо не только уметь метко стрелять, но и знать повадки этой птицы. Понадобится немало времени, умения выжидать. </w:t>
      </w:r>
    </w:p>
    <w:p w:rsidR="004C6CEB" w:rsidRDefault="004C6CEB" w:rsidP="004C6CEB">
      <w:pPr>
        <w:ind w:firstLine="851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Дикие гуси – не самые легкие противники. Они хорошо организованы, чрезвычайно осторожны, преодолевают тысячи километров, постоянно сталкиваясь со всяческими угрозами. Поэтому добытый гусь – ценный трофей для любого охотника</w:t>
      </w:r>
      <w:proofErr w:type="gramStart"/>
      <w:r>
        <w:rPr>
          <w:color w:val="000000"/>
          <w:sz w:val="30"/>
          <w:szCs w:val="30"/>
          <w:lang w:val="ru-RU"/>
        </w:rPr>
        <w:t>.,</w:t>
      </w:r>
      <w:proofErr w:type="gramEnd"/>
    </w:p>
    <w:p w:rsidR="004C6CEB" w:rsidRDefault="004C6CEB" w:rsidP="004C6CEB">
      <w:pPr>
        <w:ind w:firstLine="851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Охота на гуся и начинается с разведки места, где гуси обычно останавливаются при перелете. Вылет гусей, как правило, начинается  с 3 до 4 часов утра. Сначала место остановки гусей проверяют «разведчики» (несколько гусей), и только потом туда прилетает вся стая.</w:t>
      </w:r>
    </w:p>
    <w:p w:rsidR="004C6CEB" w:rsidRDefault="004C6CEB" w:rsidP="004C6CEB">
      <w:pPr>
        <w:ind w:firstLine="851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Гуси прилетают постепенно. Полный сбор гусей на месте кормежки может продолжаться до одного часа. Если погода стоит ясная и безветренная, то стаи гусей летают довольно высоко. Сначала гуси летают по кругу (пару раз), а затем садятся на поле. Если погода ветреная, стая гусей будет лететь низко над земной поверхностью и против ветра.</w:t>
      </w:r>
    </w:p>
    <w:p w:rsidR="004C6CEB" w:rsidRDefault="004C6CEB" w:rsidP="004C6CEB">
      <w:pPr>
        <w:ind w:firstLine="851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Гуси «кормятся» до 9 утра, потом стая постепенно улетает на место дневки. Если погода стоит ненастная, то гуси могут практически целый день оставаться на полях. Второй раз гуси прилетают на место кормежки около 17 часов и «кормятся» там до 21 часа.</w:t>
      </w:r>
    </w:p>
    <w:p w:rsidR="004C6CEB" w:rsidRDefault="004C6CEB" w:rsidP="004C6CEB">
      <w:pPr>
        <w:ind w:firstLine="851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Охота на гуся белолобого, гуся-гуменника, гуся серого, казарку канадскую разрешена в светлое время суток ружейным способом из засады, с подхода, с подъезда с маломерных судов. Разрешенные орудия охоты – гладкоствольное охотничье оружие с использованием патронов, снаряженных дробью; охотничьи собаки: все породы, кроме гончих и борзых; маломерные суда без двигателя или с неработающим двигателем. К добыче разрешены птицы любого пола и возраста.</w:t>
      </w:r>
    </w:p>
    <w:p w:rsidR="004C6CEB" w:rsidRDefault="004C6CEB" w:rsidP="004C6CEB">
      <w:pPr>
        <w:ind w:firstLine="851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Уважаемые любители активного отдыха, соблюдайте Правила, и охота для Вас превратится в прекрасное времяпровождение. Ни пуха, Вам ни пера!</w:t>
      </w:r>
    </w:p>
    <w:p w:rsidR="004C6CEB" w:rsidRDefault="004C6CEB" w:rsidP="004C6CEB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  <w:lang w:val="ru-RU"/>
        </w:rPr>
        <w:t xml:space="preserve">Кроме того, </w:t>
      </w:r>
      <w:r>
        <w:rPr>
          <w:sz w:val="30"/>
          <w:szCs w:val="30"/>
        </w:rPr>
        <w:t xml:space="preserve">Новогрудская межрайонная инспекция охраны животного и растительного просит Вас быть рациональными </w:t>
      </w:r>
      <w:r>
        <w:rPr>
          <w:sz w:val="30"/>
          <w:szCs w:val="30"/>
        </w:rPr>
        <w:lastRenderedPageBreak/>
        <w:t>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</w:t>
      </w:r>
      <w:r>
        <w:rPr>
          <w:sz w:val="30"/>
          <w:szCs w:val="30"/>
          <w:lang w:val="ru-RU"/>
        </w:rPr>
        <w:t xml:space="preserve">: </w:t>
      </w:r>
      <w:r>
        <w:rPr>
          <w:sz w:val="30"/>
          <w:szCs w:val="30"/>
        </w:rPr>
        <w:t>8 (01597) 4-53-83, 8 (01597) 4-53-82</w:t>
      </w:r>
      <w:proofErr w:type="gramEnd"/>
      <w:r>
        <w:rPr>
          <w:sz w:val="30"/>
          <w:szCs w:val="30"/>
        </w:rPr>
        <w:t>, 8 (0152) 33-70-10».</w:t>
      </w:r>
    </w:p>
    <w:p w:rsidR="004C6CEB" w:rsidRDefault="004C6CEB" w:rsidP="004C6CEB">
      <w:pPr>
        <w:ind w:firstLine="851"/>
        <w:jc w:val="both"/>
        <w:rPr>
          <w:sz w:val="30"/>
          <w:szCs w:val="30"/>
        </w:rPr>
      </w:pPr>
    </w:p>
    <w:p w:rsidR="004C6CEB" w:rsidRDefault="004C6CEB" w:rsidP="004C6CEB">
      <w:pPr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 уважением,</w:t>
      </w:r>
    </w:p>
    <w:p w:rsidR="004C6CEB" w:rsidRPr="004C6CEB" w:rsidRDefault="004C6CEB" w:rsidP="004C6CEB">
      <w:pPr>
        <w:rPr>
          <w:b/>
          <w:color w:val="000000"/>
          <w:sz w:val="28"/>
          <w:szCs w:val="28"/>
          <w:lang w:val="ru-RU"/>
        </w:rPr>
      </w:pPr>
      <w:r w:rsidRPr="004C6CEB">
        <w:rPr>
          <w:rStyle w:val="af0"/>
          <w:b w:val="0"/>
          <w:sz w:val="30"/>
          <w:szCs w:val="30"/>
          <w:shd w:val="clear" w:color="auto" w:fill="FFFFFF"/>
          <w:lang w:val="ru-RU"/>
        </w:rPr>
        <w:t>Заместитель н</w:t>
      </w:r>
      <w:r w:rsidRPr="004C6CEB">
        <w:rPr>
          <w:rStyle w:val="af0"/>
          <w:b w:val="0"/>
          <w:sz w:val="30"/>
          <w:szCs w:val="30"/>
          <w:shd w:val="clear" w:color="auto" w:fill="FFFFFF"/>
        </w:rPr>
        <w:t>ачальник</w:t>
      </w:r>
      <w:r w:rsidRPr="004C6CEB">
        <w:rPr>
          <w:rStyle w:val="af0"/>
          <w:b w:val="0"/>
          <w:sz w:val="30"/>
          <w:szCs w:val="30"/>
          <w:shd w:val="clear" w:color="auto" w:fill="FFFFFF"/>
          <w:lang w:val="ru-RU"/>
        </w:rPr>
        <w:t>а</w:t>
      </w:r>
      <w:r w:rsidRPr="004C6CEB">
        <w:rPr>
          <w:rStyle w:val="af0"/>
          <w:b w:val="0"/>
          <w:sz w:val="30"/>
          <w:szCs w:val="30"/>
          <w:shd w:val="clear" w:color="auto" w:fill="FFFFFF"/>
        </w:rPr>
        <w:t xml:space="preserve"> </w:t>
      </w:r>
      <w:r w:rsidRPr="004C6CEB">
        <w:rPr>
          <w:rStyle w:val="af0"/>
          <w:b w:val="0"/>
          <w:sz w:val="30"/>
          <w:szCs w:val="30"/>
          <w:shd w:val="clear" w:color="auto" w:fill="FFFFFF"/>
          <w:lang w:val="ru-RU"/>
        </w:rPr>
        <w:t>инспекции                  Лагута Максим Сергеевич</w:t>
      </w:r>
    </w:p>
    <w:p w:rsidR="00CC3137" w:rsidRPr="00CC3137" w:rsidRDefault="00CC3137" w:rsidP="004C6CEB">
      <w:pPr>
        <w:widowControl/>
        <w:shd w:val="clear" w:color="auto" w:fill="FFFFFF"/>
        <w:autoSpaceDE/>
        <w:autoSpaceDN/>
        <w:adjustRightInd/>
        <w:ind w:firstLine="709"/>
        <w:jc w:val="center"/>
        <w:outlineLvl w:val="1"/>
        <w:rPr>
          <w:b/>
          <w:color w:val="000000"/>
          <w:sz w:val="28"/>
          <w:szCs w:val="28"/>
          <w:lang w:val="ru-RU"/>
        </w:rPr>
      </w:pPr>
    </w:p>
    <w:sectPr w:rsidR="00CC3137" w:rsidRPr="00CC3137" w:rsidSect="00E13857">
      <w:headerReference w:type="even" r:id="rId9"/>
      <w:headerReference w:type="default" r:id="rId10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C7" w:rsidRDefault="00847AC7">
      <w:r>
        <w:separator/>
      </w:r>
    </w:p>
  </w:endnote>
  <w:endnote w:type="continuationSeparator" w:id="0">
    <w:p w:rsidR="00847AC7" w:rsidRDefault="0084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C7" w:rsidRDefault="00847AC7">
      <w:r>
        <w:separator/>
      </w:r>
    </w:p>
  </w:footnote>
  <w:footnote w:type="continuationSeparator" w:id="0">
    <w:p w:rsidR="00847AC7" w:rsidRDefault="00847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45BA">
      <w:rPr>
        <w:rStyle w:val="a8"/>
        <w:noProof/>
      </w:rPr>
      <w:t>2</w:t>
    </w:r>
    <w:r>
      <w:rPr>
        <w:rStyle w:val="a8"/>
      </w:rPr>
      <w:fldChar w:fldCharType="end"/>
    </w:r>
  </w:p>
  <w:p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2F"/>
    <w:rsid w:val="0000084B"/>
    <w:rsid w:val="00002A4C"/>
    <w:rsid w:val="00007583"/>
    <w:rsid w:val="0001064C"/>
    <w:rsid w:val="000138ED"/>
    <w:rsid w:val="00023BC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67CE"/>
    <w:rsid w:val="00097219"/>
    <w:rsid w:val="000A34FA"/>
    <w:rsid w:val="000A3E19"/>
    <w:rsid w:val="000A5164"/>
    <w:rsid w:val="000A5763"/>
    <w:rsid w:val="000A6248"/>
    <w:rsid w:val="000A75E1"/>
    <w:rsid w:val="000B37E9"/>
    <w:rsid w:val="000B5A6F"/>
    <w:rsid w:val="000C03B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106D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C69DC"/>
    <w:rsid w:val="001D1585"/>
    <w:rsid w:val="001D74EF"/>
    <w:rsid w:val="001E366B"/>
    <w:rsid w:val="001E5282"/>
    <w:rsid w:val="001E6EF4"/>
    <w:rsid w:val="001F1FBF"/>
    <w:rsid w:val="00201AC1"/>
    <w:rsid w:val="00201AE9"/>
    <w:rsid w:val="00205888"/>
    <w:rsid w:val="00205CE6"/>
    <w:rsid w:val="0020605E"/>
    <w:rsid w:val="002076EC"/>
    <w:rsid w:val="0021061C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45BA"/>
    <w:rsid w:val="0029597C"/>
    <w:rsid w:val="002978FB"/>
    <w:rsid w:val="002A25B4"/>
    <w:rsid w:val="002A56D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4218"/>
    <w:rsid w:val="002F6F54"/>
    <w:rsid w:val="00301182"/>
    <w:rsid w:val="0030224C"/>
    <w:rsid w:val="00305CDD"/>
    <w:rsid w:val="00310103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0A98"/>
    <w:rsid w:val="003B23E9"/>
    <w:rsid w:val="003B246C"/>
    <w:rsid w:val="003B7ECD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2BF"/>
    <w:rsid w:val="00440B6E"/>
    <w:rsid w:val="0044654C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6673"/>
    <w:rsid w:val="004A7F24"/>
    <w:rsid w:val="004B3243"/>
    <w:rsid w:val="004B3786"/>
    <w:rsid w:val="004B431F"/>
    <w:rsid w:val="004B7135"/>
    <w:rsid w:val="004C425F"/>
    <w:rsid w:val="004C6CEB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34678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82CF5"/>
    <w:rsid w:val="00584E1E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23"/>
    <w:rsid w:val="005E6AB7"/>
    <w:rsid w:val="005F547F"/>
    <w:rsid w:val="0060041D"/>
    <w:rsid w:val="0060099B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3529"/>
    <w:rsid w:val="00664145"/>
    <w:rsid w:val="00671D0A"/>
    <w:rsid w:val="00674EC6"/>
    <w:rsid w:val="006761ED"/>
    <w:rsid w:val="0067715A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2B27"/>
    <w:rsid w:val="00716970"/>
    <w:rsid w:val="00725402"/>
    <w:rsid w:val="007256ED"/>
    <w:rsid w:val="007345AB"/>
    <w:rsid w:val="00734D1A"/>
    <w:rsid w:val="00740A83"/>
    <w:rsid w:val="00741558"/>
    <w:rsid w:val="00751059"/>
    <w:rsid w:val="007577D5"/>
    <w:rsid w:val="00757E19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7F5491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47AC7"/>
    <w:rsid w:val="00852156"/>
    <w:rsid w:val="0086043C"/>
    <w:rsid w:val="00861430"/>
    <w:rsid w:val="00865477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0BE3"/>
    <w:rsid w:val="008F5EC3"/>
    <w:rsid w:val="008F5F47"/>
    <w:rsid w:val="008F66B4"/>
    <w:rsid w:val="008F7BA0"/>
    <w:rsid w:val="00911E3D"/>
    <w:rsid w:val="00912CEA"/>
    <w:rsid w:val="00912D66"/>
    <w:rsid w:val="00913655"/>
    <w:rsid w:val="00926432"/>
    <w:rsid w:val="009267E6"/>
    <w:rsid w:val="00932917"/>
    <w:rsid w:val="0093530C"/>
    <w:rsid w:val="00942BEE"/>
    <w:rsid w:val="00947B1B"/>
    <w:rsid w:val="009530A2"/>
    <w:rsid w:val="00956920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A7FEA"/>
    <w:rsid w:val="009B2A79"/>
    <w:rsid w:val="009B442D"/>
    <w:rsid w:val="009B538C"/>
    <w:rsid w:val="009B62A1"/>
    <w:rsid w:val="009D1909"/>
    <w:rsid w:val="009D2B4E"/>
    <w:rsid w:val="009E1472"/>
    <w:rsid w:val="009E4D02"/>
    <w:rsid w:val="009E5387"/>
    <w:rsid w:val="009E6FF9"/>
    <w:rsid w:val="009E7A8D"/>
    <w:rsid w:val="009F3480"/>
    <w:rsid w:val="00A02037"/>
    <w:rsid w:val="00A05ABA"/>
    <w:rsid w:val="00A066E1"/>
    <w:rsid w:val="00A11ACB"/>
    <w:rsid w:val="00A13F89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2379"/>
    <w:rsid w:val="00A74107"/>
    <w:rsid w:val="00A81AC0"/>
    <w:rsid w:val="00A84B1A"/>
    <w:rsid w:val="00A90739"/>
    <w:rsid w:val="00A90978"/>
    <w:rsid w:val="00A90BC6"/>
    <w:rsid w:val="00A926DC"/>
    <w:rsid w:val="00A92C82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E08F7"/>
    <w:rsid w:val="00AE6F89"/>
    <w:rsid w:val="00AF33EF"/>
    <w:rsid w:val="00B016D0"/>
    <w:rsid w:val="00B073E9"/>
    <w:rsid w:val="00B1209C"/>
    <w:rsid w:val="00B17B45"/>
    <w:rsid w:val="00B20190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00E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36C4C"/>
    <w:rsid w:val="00C400B7"/>
    <w:rsid w:val="00C40E52"/>
    <w:rsid w:val="00C43958"/>
    <w:rsid w:val="00C44B3B"/>
    <w:rsid w:val="00C51638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4211"/>
    <w:rsid w:val="00C87EE1"/>
    <w:rsid w:val="00C97786"/>
    <w:rsid w:val="00C97B5F"/>
    <w:rsid w:val="00CA00FE"/>
    <w:rsid w:val="00CA122F"/>
    <w:rsid w:val="00CA301F"/>
    <w:rsid w:val="00CA7E61"/>
    <w:rsid w:val="00CC0740"/>
    <w:rsid w:val="00CC3137"/>
    <w:rsid w:val="00CC490F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07DB7"/>
    <w:rsid w:val="00D1144F"/>
    <w:rsid w:val="00D11782"/>
    <w:rsid w:val="00D132AA"/>
    <w:rsid w:val="00D165ED"/>
    <w:rsid w:val="00D171A3"/>
    <w:rsid w:val="00D2374B"/>
    <w:rsid w:val="00D23E01"/>
    <w:rsid w:val="00D42745"/>
    <w:rsid w:val="00D430AF"/>
    <w:rsid w:val="00D50987"/>
    <w:rsid w:val="00D62B65"/>
    <w:rsid w:val="00D71F41"/>
    <w:rsid w:val="00D7386B"/>
    <w:rsid w:val="00D756A4"/>
    <w:rsid w:val="00D81487"/>
    <w:rsid w:val="00D86C1D"/>
    <w:rsid w:val="00D96B2B"/>
    <w:rsid w:val="00DA5785"/>
    <w:rsid w:val="00DB6C07"/>
    <w:rsid w:val="00DC6AAF"/>
    <w:rsid w:val="00DD1F67"/>
    <w:rsid w:val="00DD5264"/>
    <w:rsid w:val="00DD5FE1"/>
    <w:rsid w:val="00DD7FC8"/>
    <w:rsid w:val="00DE6AF8"/>
    <w:rsid w:val="00DE79D8"/>
    <w:rsid w:val="00DE7FA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355D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19E2"/>
    <w:rsid w:val="00E85B8F"/>
    <w:rsid w:val="00E877E4"/>
    <w:rsid w:val="00E91865"/>
    <w:rsid w:val="00E95B08"/>
    <w:rsid w:val="00E97EC0"/>
    <w:rsid w:val="00EA3BD9"/>
    <w:rsid w:val="00EB34BE"/>
    <w:rsid w:val="00EB3B84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25F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7652A"/>
    <w:rsid w:val="00F80FD8"/>
    <w:rsid w:val="00F84B1E"/>
    <w:rsid w:val="00F84FAA"/>
    <w:rsid w:val="00F85D07"/>
    <w:rsid w:val="00F92FD0"/>
    <w:rsid w:val="00F9583B"/>
    <w:rsid w:val="00F96DAA"/>
    <w:rsid w:val="00FA0B59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3E75"/>
    <w:rsid w:val="00FE6E26"/>
    <w:rsid w:val="00FF32BD"/>
    <w:rsid w:val="00FF505E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BC8B-DD4B-4865-98A6-C16D1A08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Ideol5</cp:lastModifiedBy>
  <cp:revision>3</cp:revision>
  <cp:lastPrinted>2021-08-02T11:24:00Z</cp:lastPrinted>
  <dcterms:created xsi:type="dcterms:W3CDTF">2022-09-07T08:10:00Z</dcterms:created>
  <dcterms:modified xsi:type="dcterms:W3CDTF">2022-09-07T08:10:00Z</dcterms:modified>
</cp:coreProperties>
</file>