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15" w:type="dxa"/>
        <w:tblInd w:w="-15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6520"/>
      </w:tblGrid>
      <w:tr w:rsidR="0087221D" w:rsidRPr="0087221D" w14:paraId="7678C9D2" w14:textId="77777777" w:rsidTr="001A4D0D">
        <w:tc>
          <w:tcPr>
            <w:tcW w:w="4395" w:type="dxa"/>
            <w:tcBorders>
              <w:top w:val="single" w:sz="8" w:space="0" w:color="01549E"/>
              <w:left w:val="single" w:sz="8" w:space="0" w:color="01549E"/>
              <w:bottom w:val="single" w:sz="8" w:space="0" w:color="01549E"/>
              <w:right w:val="single" w:sz="8" w:space="0" w:color="01549E"/>
            </w:tcBorders>
            <w:shd w:val="clear" w:color="auto" w:fill="FFFFFF"/>
            <w:hideMark/>
          </w:tcPr>
          <w:p w14:paraId="4853A19B" w14:textId="77777777" w:rsidR="0087221D" w:rsidRPr="0087221D" w:rsidRDefault="0087221D" w:rsidP="0087221D">
            <w:pPr>
              <w:spacing w:after="0" w:line="240" w:lineRule="auto"/>
              <w:ind w:left="57" w:right="57"/>
              <w:jc w:val="both"/>
              <w:rPr>
                <w:rFonts w:ascii="Arial" w:eastAsia="Times New Roman" w:hAnsi="Arial" w:cs="Arial"/>
                <w:color w:val="393939"/>
                <w:kern w:val="0"/>
                <w:sz w:val="24"/>
                <w:szCs w:val="24"/>
                <w:lang w:eastAsia="ru-BY"/>
                <w14:ligatures w14:val="none"/>
              </w:rPr>
            </w:pPr>
            <w:r w:rsidRPr="0087221D">
              <w:rPr>
                <w:rFonts w:ascii="Arial" w:eastAsia="Times New Roman" w:hAnsi="Arial" w:cs="Arial"/>
                <w:b/>
                <w:bCs/>
                <w:color w:val="393939"/>
                <w:kern w:val="0"/>
                <w:sz w:val="24"/>
                <w:szCs w:val="24"/>
                <w:lang w:val="ru-RU" w:eastAsia="ru-BY"/>
                <w14:ligatures w14:val="none"/>
              </w:rPr>
              <w:t>Наименование административной процедуры</w:t>
            </w:r>
          </w:p>
        </w:tc>
        <w:tc>
          <w:tcPr>
            <w:tcW w:w="6520" w:type="dxa"/>
            <w:tcBorders>
              <w:top w:val="single" w:sz="8" w:space="0" w:color="01549E"/>
              <w:left w:val="single" w:sz="8" w:space="0" w:color="01549E"/>
              <w:bottom w:val="single" w:sz="8" w:space="0" w:color="01549E"/>
              <w:right w:val="single" w:sz="8" w:space="0" w:color="01549E"/>
            </w:tcBorders>
            <w:shd w:val="clear" w:color="auto" w:fill="FFFFFF"/>
            <w:hideMark/>
          </w:tcPr>
          <w:p w14:paraId="4B6B8276" w14:textId="1CB66B60" w:rsidR="0087221D" w:rsidRPr="0087221D" w:rsidRDefault="0087221D" w:rsidP="0087221D">
            <w:pPr>
              <w:spacing w:before="100" w:after="100" w:line="240" w:lineRule="auto"/>
              <w:ind w:left="57" w:right="57"/>
              <w:rPr>
                <w:rFonts w:ascii="Arial" w:eastAsia="Times New Roman" w:hAnsi="Arial" w:cs="Arial"/>
                <w:color w:val="393939"/>
                <w:kern w:val="0"/>
                <w:sz w:val="24"/>
                <w:szCs w:val="24"/>
                <w:lang w:eastAsia="ru-BY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ru-RU" w:eastAsia="ru-BY"/>
                <w14:ligatures w14:val="none"/>
              </w:rPr>
              <w:t>8.8.</w:t>
            </w:r>
            <w:r w:rsidR="001A4D0D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ru-RU" w:eastAsia="ru-BY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ru-RU" w:eastAsia="ru-BY"/>
                <w14:ligatures w14:val="none"/>
              </w:rPr>
              <w:t xml:space="preserve">. </w:t>
            </w:r>
            <w:r w:rsidR="001A4D0D" w:rsidRPr="001A4D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ru-RU" w:eastAsia="ru-BY"/>
                <w14:ligatures w14:val="none"/>
              </w:rPr>
              <w:t>Согласование режима работы после 23.00 и до 7.00 торгового объекта, объекта общественного питания, в которых после 23.00 и до 7.00 осуществляется розничная торговля алкогольными, слабоалкогольными напитками и (или) пивом</w:t>
            </w:r>
            <w:r w:rsidRPr="0087221D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ru-RU" w:eastAsia="ru-BY"/>
                <w14:ligatures w14:val="none"/>
              </w:rPr>
              <w:t> </w:t>
            </w:r>
            <w:hyperlink r:id="rId4" w:history="1">
              <w:r w:rsidRPr="0087221D">
                <w:rPr>
                  <w:rFonts w:ascii="Arial" w:eastAsia="Times New Roman" w:hAnsi="Arial" w:cs="Arial"/>
                  <w:b/>
                  <w:bCs/>
                  <w:color w:val="446FAF"/>
                  <w:kern w:val="0"/>
                  <w:sz w:val="24"/>
                  <w:szCs w:val="24"/>
                  <w:u w:val="single"/>
                  <w:lang w:val="ru-RU" w:eastAsia="ru-BY"/>
                  <w14:ligatures w14:val="none"/>
                </w:rPr>
                <w:t>(регламент административной процедуры)</w:t>
              </w:r>
            </w:hyperlink>
          </w:p>
        </w:tc>
      </w:tr>
      <w:tr w:rsidR="0087221D" w:rsidRPr="0087221D" w14:paraId="2F2A1445" w14:textId="77777777" w:rsidTr="001A4D0D">
        <w:tc>
          <w:tcPr>
            <w:tcW w:w="4395" w:type="dxa"/>
            <w:tcBorders>
              <w:top w:val="single" w:sz="8" w:space="0" w:color="01549E"/>
              <w:left w:val="single" w:sz="8" w:space="0" w:color="01549E"/>
              <w:bottom w:val="single" w:sz="8" w:space="0" w:color="01549E"/>
              <w:right w:val="single" w:sz="8" w:space="0" w:color="01549E"/>
            </w:tcBorders>
            <w:shd w:val="clear" w:color="auto" w:fill="FFFFFF"/>
            <w:hideMark/>
          </w:tcPr>
          <w:p w14:paraId="12E37F25" w14:textId="77777777" w:rsidR="0087221D" w:rsidRPr="0087221D" w:rsidRDefault="0087221D" w:rsidP="0087221D">
            <w:pPr>
              <w:spacing w:after="0" w:line="240" w:lineRule="auto"/>
              <w:ind w:left="57" w:right="57"/>
              <w:jc w:val="both"/>
              <w:rPr>
                <w:rFonts w:ascii="Arial" w:eastAsia="Times New Roman" w:hAnsi="Arial" w:cs="Arial"/>
                <w:color w:val="393939"/>
                <w:kern w:val="0"/>
                <w:sz w:val="24"/>
                <w:szCs w:val="24"/>
                <w:lang w:eastAsia="ru-BY"/>
                <w14:ligatures w14:val="none"/>
              </w:rPr>
            </w:pPr>
            <w:r w:rsidRPr="0087221D">
              <w:rPr>
                <w:rFonts w:ascii="Arial" w:eastAsia="Times New Roman" w:hAnsi="Arial" w:cs="Arial"/>
                <w:b/>
                <w:bCs/>
                <w:color w:val="393939"/>
                <w:kern w:val="0"/>
                <w:sz w:val="24"/>
                <w:szCs w:val="24"/>
                <w:lang w:val="ru-RU" w:eastAsia="ru-BY"/>
                <w14:ligatures w14:val="none"/>
              </w:rPr>
              <w:t>Документы и (или) сведения, представляемые заинтересованным лицом для осуществления административной процедуры</w:t>
            </w:r>
          </w:p>
        </w:tc>
        <w:tc>
          <w:tcPr>
            <w:tcW w:w="6520" w:type="dxa"/>
            <w:tcBorders>
              <w:top w:val="single" w:sz="8" w:space="0" w:color="01549E"/>
              <w:left w:val="single" w:sz="8" w:space="0" w:color="01549E"/>
              <w:bottom w:val="single" w:sz="8" w:space="0" w:color="01549E"/>
              <w:right w:val="single" w:sz="8" w:space="0" w:color="01549E"/>
            </w:tcBorders>
            <w:shd w:val="clear" w:color="auto" w:fill="FFFFFF"/>
            <w:hideMark/>
          </w:tcPr>
          <w:p w14:paraId="3C9159AD" w14:textId="509ACEC3" w:rsidR="0087221D" w:rsidRPr="0087221D" w:rsidRDefault="0087221D" w:rsidP="0087221D">
            <w:pPr>
              <w:shd w:val="clear" w:color="auto" w:fill="FFFFFF"/>
              <w:spacing w:after="0" w:line="240" w:lineRule="auto"/>
              <w:ind w:left="360" w:right="57" w:hanging="360"/>
              <w:jc w:val="both"/>
              <w:textAlignment w:val="baseline"/>
              <w:rPr>
                <w:rFonts w:ascii="Arial" w:eastAsia="Times New Roman" w:hAnsi="Arial" w:cs="Arial"/>
                <w:color w:val="393939"/>
                <w:kern w:val="0"/>
                <w:sz w:val="24"/>
                <w:szCs w:val="24"/>
                <w:lang w:eastAsia="ru-BY"/>
                <w14:ligatures w14:val="none"/>
              </w:rPr>
            </w:pPr>
            <w:r w:rsidRPr="0087221D">
              <w:rPr>
                <w:rFonts w:ascii="Wingdings" w:eastAsia="Times New Roman" w:hAnsi="Wingdings" w:cs="Arial"/>
                <w:color w:val="393939"/>
                <w:kern w:val="0"/>
                <w:sz w:val="24"/>
                <w:szCs w:val="24"/>
                <w:lang w:val="ru-RU" w:eastAsia="ru-BY"/>
                <w14:ligatures w14:val="none"/>
              </w:rPr>
              <w:t>Ø  </w:t>
            </w:r>
            <w:r w:rsidRPr="0087221D">
              <w:rPr>
                <w:rFonts w:ascii="Arial" w:eastAsia="Times New Roman" w:hAnsi="Arial" w:cs="Arial"/>
                <w:color w:val="393939"/>
                <w:kern w:val="0"/>
                <w:sz w:val="24"/>
                <w:szCs w:val="24"/>
                <w:lang w:val="ru-RU" w:eastAsia="ru-BY"/>
                <w14:ligatures w14:val="none"/>
              </w:rPr>
              <w:t xml:space="preserve">заявление </w:t>
            </w:r>
          </w:p>
        </w:tc>
      </w:tr>
      <w:tr w:rsidR="0087221D" w:rsidRPr="0087221D" w14:paraId="50AB2F98" w14:textId="77777777" w:rsidTr="001A4D0D">
        <w:tc>
          <w:tcPr>
            <w:tcW w:w="4395" w:type="dxa"/>
            <w:tcBorders>
              <w:top w:val="single" w:sz="8" w:space="0" w:color="01549E"/>
              <w:left w:val="single" w:sz="8" w:space="0" w:color="01549E"/>
              <w:bottom w:val="single" w:sz="8" w:space="0" w:color="01549E"/>
              <w:right w:val="single" w:sz="8" w:space="0" w:color="01549E"/>
            </w:tcBorders>
            <w:shd w:val="clear" w:color="auto" w:fill="FFFFFF"/>
            <w:hideMark/>
          </w:tcPr>
          <w:p w14:paraId="7C586D69" w14:textId="77777777" w:rsidR="0087221D" w:rsidRPr="0087221D" w:rsidRDefault="0087221D" w:rsidP="0087221D">
            <w:pPr>
              <w:spacing w:after="100" w:afterAutospacing="1" w:line="240" w:lineRule="auto"/>
              <w:rPr>
                <w:rFonts w:ascii="Arial" w:eastAsia="Times New Roman" w:hAnsi="Arial" w:cs="Arial"/>
                <w:color w:val="393939"/>
                <w:kern w:val="0"/>
                <w:sz w:val="24"/>
                <w:szCs w:val="24"/>
                <w:lang w:eastAsia="ru-BY"/>
                <w14:ligatures w14:val="none"/>
              </w:rPr>
            </w:pPr>
            <w:r w:rsidRPr="0087221D">
              <w:rPr>
                <w:rFonts w:ascii="Arial" w:eastAsia="Times New Roman" w:hAnsi="Arial" w:cs="Arial"/>
                <w:b/>
                <w:bCs/>
                <w:color w:val="393939"/>
                <w:kern w:val="0"/>
                <w:sz w:val="24"/>
                <w:szCs w:val="24"/>
                <w:lang w:val="ru-RU" w:eastAsia="ru-BY"/>
                <w14:ligatures w14:val="none"/>
              </w:rPr>
              <w:t>Прием заявлений осуществляет</w:t>
            </w:r>
            <w:r w:rsidRPr="0087221D">
              <w:rPr>
                <w:rFonts w:ascii="Arial" w:eastAsia="Times New Roman" w:hAnsi="Arial" w:cs="Arial"/>
                <w:b/>
                <w:bCs/>
                <w:color w:val="393939"/>
                <w:kern w:val="0"/>
                <w:sz w:val="24"/>
                <w:szCs w:val="24"/>
                <w:lang w:eastAsia="ru-BY"/>
                <w14:ligatures w14:val="none"/>
              </w:rPr>
              <w:t> </w:t>
            </w:r>
          </w:p>
        </w:tc>
        <w:tc>
          <w:tcPr>
            <w:tcW w:w="6520" w:type="dxa"/>
            <w:tcBorders>
              <w:top w:val="single" w:sz="8" w:space="0" w:color="01549E"/>
              <w:left w:val="single" w:sz="8" w:space="0" w:color="01549E"/>
              <w:bottom w:val="single" w:sz="8" w:space="0" w:color="01549E"/>
              <w:right w:val="single" w:sz="8" w:space="0" w:color="01549E"/>
            </w:tcBorders>
            <w:shd w:val="clear" w:color="auto" w:fill="FFFFFF"/>
            <w:hideMark/>
          </w:tcPr>
          <w:p w14:paraId="56DB3B0C" w14:textId="77777777" w:rsidR="00720F14" w:rsidRPr="00720F14" w:rsidRDefault="00720F14" w:rsidP="00720F14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color w:val="393939"/>
                <w:kern w:val="0"/>
                <w:sz w:val="24"/>
                <w:szCs w:val="24"/>
                <w:lang w:val="ru-RU" w:eastAsia="ru-BY"/>
                <w14:ligatures w14:val="none"/>
              </w:rPr>
            </w:pPr>
            <w:r w:rsidRPr="00720F14">
              <w:rPr>
                <w:rFonts w:ascii="Arial" w:eastAsia="Times New Roman" w:hAnsi="Arial" w:cs="Arial"/>
                <w:color w:val="393939"/>
                <w:kern w:val="0"/>
                <w:sz w:val="24"/>
                <w:szCs w:val="24"/>
                <w:lang w:val="ru-RU" w:eastAsia="ru-BY"/>
                <w14:ligatures w14:val="none"/>
              </w:rPr>
              <w:t xml:space="preserve">Сектор торговли и услуг управления экономики, торговли и услуг Новогрудского районного исполнительного комитета (г. Новогрудок, ул. Мицкевича, д. 11, </w:t>
            </w:r>
            <w:proofErr w:type="spellStart"/>
            <w:r w:rsidRPr="00720F14">
              <w:rPr>
                <w:rFonts w:ascii="Arial" w:eastAsia="Times New Roman" w:hAnsi="Arial" w:cs="Arial"/>
                <w:color w:val="393939"/>
                <w:kern w:val="0"/>
                <w:sz w:val="24"/>
                <w:szCs w:val="24"/>
                <w:lang w:val="ru-RU" w:eastAsia="ru-BY"/>
                <w14:ligatures w14:val="none"/>
              </w:rPr>
              <w:t>каб</w:t>
            </w:r>
            <w:proofErr w:type="spellEnd"/>
            <w:r w:rsidRPr="00720F14">
              <w:rPr>
                <w:rFonts w:ascii="Arial" w:eastAsia="Times New Roman" w:hAnsi="Arial" w:cs="Arial"/>
                <w:color w:val="393939"/>
                <w:kern w:val="0"/>
                <w:sz w:val="24"/>
                <w:szCs w:val="24"/>
                <w:lang w:val="ru-RU" w:eastAsia="ru-BY"/>
                <w14:ligatures w14:val="none"/>
              </w:rPr>
              <w:t>. 64):</w:t>
            </w:r>
          </w:p>
          <w:p w14:paraId="337531BF" w14:textId="77777777" w:rsidR="00720F14" w:rsidRPr="00720F14" w:rsidRDefault="00720F14" w:rsidP="00720F14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color w:val="393939"/>
                <w:kern w:val="0"/>
                <w:sz w:val="24"/>
                <w:szCs w:val="24"/>
                <w:lang w:val="ru-RU" w:eastAsia="ru-BY"/>
                <w14:ligatures w14:val="none"/>
              </w:rPr>
            </w:pPr>
          </w:p>
          <w:p w14:paraId="320245ED" w14:textId="77777777" w:rsidR="00720F14" w:rsidRPr="00720F14" w:rsidRDefault="00720F14" w:rsidP="00720F14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color w:val="393939"/>
                <w:kern w:val="0"/>
                <w:sz w:val="24"/>
                <w:szCs w:val="24"/>
                <w:lang w:val="ru-RU" w:eastAsia="ru-BY"/>
                <w14:ligatures w14:val="none"/>
              </w:rPr>
            </w:pPr>
            <w:r w:rsidRPr="00720F14">
              <w:rPr>
                <w:rFonts w:ascii="Arial" w:eastAsia="Times New Roman" w:hAnsi="Arial" w:cs="Arial"/>
                <w:color w:val="393939"/>
                <w:kern w:val="0"/>
                <w:sz w:val="24"/>
                <w:szCs w:val="24"/>
                <w:lang w:val="ru-RU" w:eastAsia="ru-BY"/>
                <w14:ligatures w14:val="none"/>
              </w:rPr>
              <w:t>главный специалист Колодко Людмила Михайловна, тел. 8(01597) 6 10 29;</w:t>
            </w:r>
          </w:p>
          <w:p w14:paraId="1C417143" w14:textId="77777777" w:rsidR="00720F14" w:rsidRPr="00720F14" w:rsidRDefault="00720F14" w:rsidP="00720F14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color w:val="393939"/>
                <w:kern w:val="0"/>
                <w:sz w:val="24"/>
                <w:szCs w:val="24"/>
                <w:lang w:val="ru-RU" w:eastAsia="ru-BY"/>
                <w14:ligatures w14:val="none"/>
              </w:rPr>
            </w:pPr>
            <w:r w:rsidRPr="00720F14">
              <w:rPr>
                <w:rFonts w:ascii="Arial" w:eastAsia="Times New Roman" w:hAnsi="Arial" w:cs="Arial"/>
                <w:color w:val="393939"/>
                <w:kern w:val="0"/>
                <w:sz w:val="24"/>
                <w:szCs w:val="24"/>
                <w:lang w:val="ru-RU" w:eastAsia="ru-BY"/>
                <w14:ligatures w14:val="none"/>
              </w:rPr>
              <w:t>в отсутствие главного специалиста - заведующий сектором Редько Владимир Арсеньевич, тел. 8(01597) 6 10 17.</w:t>
            </w:r>
          </w:p>
          <w:p w14:paraId="732E421C" w14:textId="15A2DADA" w:rsidR="0087221D" w:rsidRPr="0087221D" w:rsidRDefault="00720F14" w:rsidP="00720F14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color w:val="393939"/>
                <w:kern w:val="0"/>
                <w:sz w:val="24"/>
                <w:szCs w:val="24"/>
                <w:lang w:eastAsia="ru-BY"/>
                <w14:ligatures w14:val="none"/>
              </w:rPr>
            </w:pPr>
            <w:r w:rsidRPr="00720F14">
              <w:rPr>
                <w:rFonts w:ascii="Arial" w:eastAsia="Times New Roman" w:hAnsi="Arial" w:cs="Arial"/>
                <w:color w:val="393939"/>
                <w:kern w:val="0"/>
                <w:sz w:val="24"/>
                <w:szCs w:val="24"/>
                <w:lang w:val="ru-RU" w:eastAsia="ru-BY"/>
                <w14:ligatures w14:val="none"/>
              </w:rPr>
              <w:t>Режим работы сектора торговли и услуг управления экономики, торговли и услуг: понедельник - пятница: с 8.00 до 13.00 и с 14.00 до 17.00; выходной: суббота, воскресенье.</w:t>
            </w:r>
          </w:p>
        </w:tc>
      </w:tr>
      <w:tr w:rsidR="0087221D" w:rsidRPr="0087221D" w14:paraId="21AE65FA" w14:textId="77777777" w:rsidTr="001A4D0D">
        <w:tc>
          <w:tcPr>
            <w:tcW w:w="4395" w:type="dxa"/>
            <w:tcBorders>
              <w:top w:val="single" w:sz="8" w:space="0" w:color="01549E"/>
              <w:left w:val="single" w:sz="8" w:space="0" w:color="01549E"/>
              <w:bottom w:val="single" w:sz="8" w:space="0" w:color="01549E"/>
              <w:right w:val="single" w:sz="8" w:space="0" w:color="01549E"/>
            </w:tcBorders>
            <w:shd w:val="clear" w:color="auto" w:fill="FFFFFF"/>
            <w:hideMark/>
          </w:tcPr>
          <w:p w14:paraId="524DCB23" w14:textId="77777777" w:rsidR="0087221D" w:rsidRPr="0087221D" w:rsidRDefault="0087221D" w:rsidP="0087221D">
            <w:pPr>
              <w:spacing w:after="0" w:line="240" w:lineRule="auto"/>
              <w:ind w:left="57" w:right="57"/>
              <w:jc w:val="both"/>
              <w:rPr>
                <w:rFonts w:ascii="Arial" w:eastAsia="Times New Roman" w:hAnsi="Arial" w:cs="Arial"/>
                <w:color w:val="393939"/>
                <w:kern w:val="0"/>
                <w:sz w:val="24"/>
                <w:szCs w:val="24"/>
                <w:lang w:eastAsia="ru-BY"/>
                <w14:ligatures w14:val="none"/>
              </w:rPr>
            </w:pPr>
            <w:r w:rsidRPr="0087221D">
              <w:rPr>
                <w:rFonts w:ascii="Arial" w:eastAsia="Times New Roman" w:hAnsi="Arial" w:cs="Arial"/>
                <w:b/>
                <w:bCs/>
                <w:color w:val="393939"/>
                <w:kern w:val="0"/>
                <w:sz w:val="24"/>
                <w:szCs w:val="24"/>
                <w:lang w:val="ru-RU" w:eastAsia="ru-BY"/>
                <w14:ligatures w14:val="none"/>
              </w:rPr>
              <w:t>Перечень самостоятельно запрашиваемых уполномоченным органом документов и (или) сведений, необходимых для осуществления административной процедуры, не включенных в перечни документов и (или) сведений, представляемых заинтересованными лицами</w:t>
            </w:r>
          </w:p>
        </w:tc>
        <w:tc>
          <w:tcPr>
            <w:tcW w:w="6520" w:type="dxa"/>
            <w:tcBorders>
              <w:top w:val="single" w:sz="8" w:space="0" w:color="01549E"/>
              <w:left w:val="single" w:sz="8" w:space="0" w:color="01549E"/>
              <w:bottom w:val="single" w:sz="8" w:space="0" w:color="01549E"/>
              <w:right w:val="single" w:sz="8" w:space="0" w:color="01549E"/>
            </w:tcBorders>
            <w:shd w:val="clear" w:color="auto" w:fill="FFFFFF"/>
            <w:hideMark/>
          </w:tcPr>
          <w:p w14:paraId="0D76CD4B" w14:textId="77777777" w:rsidR="0087221D" w:rsidRPr="0087221D" w:rsidRDefault="0087221D" w:rsidP="0087221D">
            <w:pPr>
              <w:spacing w:after="0" w:line="240" w:lineRule="auto"/>
              <w:ind w:left="57" w:right="57"/>
              <w:jc w:val="both"/>
              <w:rPr>
                <w:rFonts w:ascii="Arial" w:eastAsia="Times New Roman" w:hAnsi="Arial" w:cs="Arial"/>
                <w:color w:val="393939"/>
                <w:kern w:val="0"/>
                <w:sz w:val="24"/>
                <w:szCs w:val="24"/>
                <w:lang w:eastAsia="ru-BY"/>
                <w14:ligatures w14:val="none"/>
              </w:rPr>
            </w:pPr>
            <w:r w:rsidRPr="0087221D">
              <w:rPr>
                <w:rFonts w:ascii="Arial" w:eastAsia="Times New Roman" w:hAnsi="Arial" w:cs="Arial"/>
                <w:color w:val="393939"/>
                <w:kern w:val="0"/>
                <w:sz w:val="24"/>
                <w:szCs w:val="24"/>
                <w:lang w:val="ru-RU" w:eastAsia="ru-BY"/>
                <w14:ligatures w14:val="none"/>
              </w:rPr>
              <w:t>заключение о соответствии или несоответствии объекта критериям общественной безопасности</w:t>
            </w:r>
          </w:p>
        </w:tc>
      </w:tr>
      <w:tr w:rsidR="0087221D" w:rsidRPr="0087221D" w14:paraId="75EF3706" w14:textId="77777777" w:rsidTr="001A4D0D">
        <w:tc>
          <w:tcPr>
            <w:tcW w:w="4395" w:type="dxa"/>
            <w:tcBorders>
              <w:top w:val="single" w:sz="8" w:space="0" w:color="01549E"/>
              <w:left w:val="single" w:sz="8" w:space="0" w:color="01549E"/>
              <w:bottom w:val="single" w:sz="8" w:space="0" w:color="01549E"/>
              <w:right w:val="single" w:sz="8" w:space="0" w:color="01549E"/>
            </w:tcBorders>
            <w:shd w:val="clear" w:color="auto" w:fill="FFFFFF"/>
            <w:hideMark/>
          </w:tcPr>
          <w:p w14:paraId="3A8AF659" w14:textId="77777777" w:rsidR="0087221D" w:rsidRPr="0087221D" w:rsidRDefault="0087221D" w:rsidP="0087221D">
            <w:pPr>
              <w:spacing w:after="0" w:line="240" w:lineRule="auto"/>
              <w:ind w:left="57" w:right="57"/>
              <w:jc w:val="both"/>
              <w:rPr>
                <w:rFonts w:ascii="Arial" w:eastAsia="Times New Roman" w:hAnsi="Arial" w:cs="Arial"/>
                <w:color w:val="393939"/>
                <w:kern w:val="0"/>
                <w:sz w:val="24"/>
                <w:szCs w:val="24"/>
                <w:lang w:eastAsia="ru-BY"/>
                <w14:ligatures w14:val="none"/>
              </w:rPr>
            </w:pPr>
            <w:r w:rsidRPr="0087221D">
              <w:rPr>
                <w:rFonts w:ascii="Arial" w:eastAsia="Times New Roman" w:hAnsi="Arial" w:cs="Arial"/>
                <w:b/>
                <w:bCs/>
                <w:color w:val="393939"/>
                <w:kern w:val="0"/>
                <w:sz w:val="24"/>
                <w:szCs w:val="24"/>
                <w:lang w:val="ru-RU" w:eastAsia="ru-BY"/>
                <w14:ligatures w14:val="none"/>
              </w:rPr>
              <w:t>Ответственные за осуществление административной процедуры</w:t>
            </w:r>
          </w:p>
        </w:tc>
        <w:tc>
          <w:tcPr>
            <w:tcW w:w="6520" w:type="dxa"/>
            <w:tcBorders>
              <w:top w:val="single" w:sz="8" w:space="0" w:color="01549E"/>
              <w:left w:val="single" w:sz="8" w:space="0" w:color="01549E"/>
              <w:bottom w:val="single" w:sz="8" w:space="0" w:color="01549E"/>
              <w:right w:val="single" w:sz="8" w:space="0" w:color="01549E"/>
            </w:tcBorders>
            <w:shd w:val="clear" w:color="auto" w:fill="FFFFFF"/>
            <w:hideMark/>
          </w:tcPr>
          <w:p w14:paraId="18A7BC4B" w14:textId="5AF424BE" w:rsidR="0087221D" w:rsidRPr="0087221D" w:rsidRDefault="00720F14" w:rsidP="0087221D">
            <w:pPr>
              <w:shd w:val="clear" w:color="auto" w:fill="FFFFFF"/>
              <w:spacing w:after="0" w:line="240" w:lineRule="auto"/>
              <w:ind w:left="57" w:right="57"/>
              <w:jc w:val="both"/>
              <w:rPr>
                <w:rFonts w:ascii="Arial" w:eastAsia="Times New Roman" w:hAnsi="Arial" w:cs="Arial"/>
                <w:color w:val="393939"/>
                <w:kern w:val="0"/>
                <w:sz w:val="24"/>
                <w:szCs w:val="24"/>
                <w:lang w:eastAsia="ru-BY"/>
                <w14:ligatures w14:val="none"/>
              </w:rPr>
            </w:pPr>
            <w:r w:rsidRPr="00720F14">
              <w:rPr>
                <w:rFonts w:ascii="Arial" w:eastAsia="Times New Roman" w:hAnsi="Arial" w:cs="Arial"/>
                <w:color w:val="393939"/>
                <w:kern w:val="0"/>
                <w:sz w:val="24"/>
                <w:szCs w:val="24"/>
                <w:lang w:val="ru-RU" w:eastAsia="ru-BY"/>
                <w14:ligatures w14:val="none"/>
              </w:rPr>
              <w:t>Главный специалист сектора торговли и услуг управления экономики, торговли и услуг Новогрудского районного исполнительного комитета Колодко Людмила Михайловна, тел. 8(01597) 6 10 29</w:t>
            </w:r>
          </w:p>
        </w:tc>
      </w:tr>
      <w:tr w:rsidR="0087221D" w:rsidRPr="0087221D" w14:paraId="4922E39F" w14:textId="77777777" w:rsidTr="001A4D0D">
        <w:tc>
          <w:tcPr>
            <w:tcW w:w="4395" w:type="dxa"/>
            <w:tcBorders>
              <w:top w:val="single" w:sz="8" w:space="0" w:color="01549E"/>
              <w:left w:val="single" w:sz="8" w:space="0" w:color="01549E"/>
              <w:bottom w:val="single" w:sz="8" w:space="0" w:color="01549E"/>
              <w:right w:val="single" w:sz="8" w:space="0" w:color="01549E"/>
            </w:tcBorders>
            <w:shd w:val="clear" w:color="auto" w:fill="FFFFFF"/>
            <w:hideMark/>
          </w:tcPr>
          <w:p w14:paraId="751EE0B4" w14:textId="77777777" w:rsidR="0087221D" w:rsidRPr="0087221D" w:rsidRDefault="0087221D" w:rsidP="0087221D">
            <w:pPr>
              <w:spacing w:after="0" w:line="240" w:lineRule="auto"/>
              <w:ind w:left="57" w:right="57"/>
              <w:jc w:val="both"/>
              <w:rPr>
                <w:rFonts w:ascii="Arial" w:eastAsia="Times New Roman" w:hAnsi="Arial" w:cs="Arial"/>
                <w:color w:val="393939"/>
                <w:kern w:val="0"/>
                <w:sz w:val="24"/>
                <w:szCs w:val="24"/>
                <w:lang w:eastAsia="ru-BY"/>
                <w14:ligatures w14:val="none"/>
              </w:rPr>
            </w:pPr>
            <w:r w:rsidRPr="0087221D">
              <w:rPr>
                <w:rFonts w:ascii="Arial" w:eastAsia="Times New Roman" w:hAnsi="Arial" w:cs="Arial"/>
                <w:b/>
                <w:bCs/>
                <w:color w:val="393939"/>
                <w:kern w:val="0"/>
                <w:sz w:val="24"/>
                <w:szCs w:val="24"/>
                <w:lang w:val="ru-RU" w:eastAsia="ru-BY"/>
                <w14:ligatures w14:val="none"/>
              </w:rPr>
              <w:t>Размер платы, взимаемой при осуществлении административной процедуры</w:t>
            </w:r>
          </w:p>
        </w:tc>
        <w:tc>
          <w:tcPr>
            <w:tcW w:w="6520" w:type="dxa"/>
            <w:tcBorders>
              <w:top w:val="single" w:sz="8" w:space="0" w:color="01549E"/>
              <w:left w:val="single" w:sz="8" w:space="0" w:color="01549E"/>
              <w:bottom w:val="single" w:sz="8" w:space="0" w:color="01549E"/>
              <w:right w:val="single" w:sz="8" w:space="0" w:color="01549E"/>
            </w:tcBorders>
            <w:shd w:val="clear" w:color="auto" w:fill="FFFFFF"/>
            <w:hideMark/>
          </w:tcPr>
          <w:p w14:paraId="3C9F5F96" w14:textId="77777777" w:rsidR="0087221D" w:rsidRPr="0087221D" w:rsidRDefault="0087221D" w:rsidP="0087221D">
            <w:pPr>
              <w:spacing w:after="0" w:line="240" w:lineRule="auto"/>
              <w:ind w:left="57" w:right="57"/>
              <w:jc w:val="both"/>
              <w:rPr>
                <w:rFonts w:ascii="Arial" w:eastAsia="Times New Roman" w:hAnsi="Arial" w:cs="Arial"/>
                <w:color w:val="393939"/>
                <w:kern w:val="0"/>
                <w:sz w:val="24"/>
                <w:szCs w:val="24"/>
                <w:lang w:eastAsia="ru-BY"/>
                <w14:ligatures w14:val="none"/>
              </w:rPr>
            </w:pPr>
            <w:r w:rsidRPr="0087221D">
              <w:rPr>
                <w:rFonts w:ascii="Arial" w:eastAsia="Times New Roman" w:hAnsi="Arial" w:cs="Arial"/>
                <w:color w:val="393939"/>
                <w:kern w:val="0"/>
                <w:sz w:val="24"/>
                <w:szCs w:val="24"/>
                <w:lang w:val="ru-RU" w:eastAsia="ru-BY"/>
                <w14:ligatures w14:val="none"/>
              </w:rPr>
              <w:t>бесплатно</w:t>
            </w:r>
          </w:p>
        </w:tc>
      </w:tr>
      <w:tr w:rsidR="0087221D" w:rsidRPr="0087221D" w14:paraId="10083984" w14:textId="77777777" w:rsidTr="001A4D0D">
        <w:tc>
          <w:tcPr>
            <w:tcW w:w="4395" w:type="dxa"/>
            <w:tcBorders>
              <w:top w:val="single" w:sz="8" w:space="0" w:color="01549E"/>
              <w:left w:val="single" w:sz="8" w:space="0" w:color="01549E"/>
              <w:bottom w:val="single" w:sz="8" w:space="0" w:color="01549E"/>
              <w:right w:val="single" w:sz="8" w:space="0" w:color="01549E"/>
            </w:tcBorders>
            <w:shd w:val="clear" w:color="auto" w:fill="FFFFFF"/>
            <w:hideMark/>
          </w:tcPr>
          <w:p w14:paraId="5A831457" w14:textId="77777777" w:rsidR="0087221D" w:rsidRPr="0087221D" w:rsidRDefault="0087221D" w:rsidP="0087221D">
            <w:pPr>
              <w:spacing w:after="0" w:line="240" w:lineRule="auto"/>
              <w:ind w:left="57" w:right="57"/>
              <w:jc w:val="both"/>
              <w:rPr>
                <w:rFonts w:ascii="Arial" w:eastAsia="Times New Roman" w:hAnsi="Arial" w:cs="Arial"/>
                <w:color w:val="393939"/>
                <w:kern w:val="0"/>
                <w:sz w:val="24"/>
                <w:szCs w:val="24"/>
                <w:lang w:eastAsia="ru-BY"/>
                <w14:ligatures w14:val="none"/>
              </w:rPr>
            </w:pPr>
            <w:r w:rsidRPr="0087221D">
              <w:rPr>
                <w:rFonts w:ascii="Arial" w:eastAsia="Times New Roman" w:hAnsi="Arial" w:cs="Arial"/>
                <w:b/>
                <w:bCs/>
                <w:color w:val="393939"/>
                <w:kern w:val="0"/>
                <w:sz w:val="24"/>
                <w:szCs w:val="24"/>
                <w:lang w:val="ru-RU" w:eastAsia="ru-BY"/>
                <w14:ligatures w14:val="none"/>
              </w:rPr>
              <w:t>Максимальный срок осуществления административной процедуры</w:t>
            </w:r>
          </w:p>
        </w:tc>
        <w:tc>
          <w:tcPr>
            <w:tcW w:w="6520" w:type="dxa"/>
            <w:tcBorders>
              <w:top w:val="single" w:sz="8" w:space="0" w:color="01549E"/>
              <w:left w:val="single" w:sz="8" w:space="0" w:color="01549E"/>
              <w:bottom w:val="single" w:sz="8" w:space="0" w:color="01549E"/>
              <w:right w:val="single" w:sz="8" w:space="0" w:color="01549E"/>
            </w:tcBorders>
            <w:shd w:val="clear" w:color="auto" w:fill="FFFFFF"/>
            <w:hideMark/>
          </w:tcPr>
          <w:p w14:paraId="71B035AE" w14:textId="77777777" w:rsidR="0087221D" w:rsidRPr="0087221D" w:rsidRDefault="0087221D" w:rsidP="0087221D">
            <w:pPr>
              <w:spacing w:after="0" w:line="240" w:lineRule="auto"/>
              <w:ind w:left="57" w:right="57"/>
              <w:jc w:val="both"/>
              <w:rPr>
                <w:rFonts w:ascii="Arial" w:eastAsia="Times New Roman" w:hAnsi="Arial" w:cs="Arial"/>
                <w:color w:val="393939"/>
                <w:kern w:val="0"/>
                <w:sz w:val="24"/>
                <w:szCs w:val="24"/>
                <w:lang w:eastAsia="ru-BY"/>
                <w14:ligatures w14:val="none"/>
              </w:rPr>
            </w:pPr>
            <w:r w:rsidRPr="0087221D">
              <w:rPr>
                <w:rFonts w:ascii="Arial" w:eastAsia="Times New Roman" w:hAnsi="Arial" w:cs="Arial"/>
                <w:color w:val="393939"/>
                <w:kern w:val="0"/>
                <w:sz w:val="24"/>
                <w:szCs w:val="24"/>
                <w:lang w:val="ru-RU" w:eastAsia="ru-BY"/>
                <w14:ligatures w14:val="none"/>
              </w:rPr>
              <w:t>15 рабочих дней</w:t>
            </w:r>
          </w:p>
        </w:tc>
      </w:tr>
      <w:tr w:rsidR="0087221D" w:rsidRPr="0087221D" w14:paraId="13A338E1" w14:textId="77777777" w:rsidTr="001A4D0D">
        <w:tc>
          <w:tcPr>
            <w:tcW w:w="4395" w:type="dxa"/>
            <w:tcBorders>
              <w:top w:val="single" w:sz="8" w:space="0" w:color="01549E"/>
              <w:left w:val="single" w:sz="8" w:space="0" w:color="01549E"/>
              <w:bottom w:val="single" w:sz="8" w:space="0" w:color="01549E"/>
              <w:right w:val="single" w:sz="8" w:space="0" w:color="01549E"/>
            </w:tcBorders>
            <w:shd w:val="clear" w:color="auto" w:fill="FFFFFF"/>
            <w:hideMark/>
          </w:tcPr>
          <w:p w14:paraId="2693469C" w14:textId="77777777" w:rsidR="0087221D" w:rsidRPr="0087221D" w:rsidRDefault="0087221D" w:rsidP="0087221D">
            <w:pPr>
              <w:spacing w:after="0" w:line="240" w:lineRule="auto"/>
              <w:ind w:left="57" w:right="57"/>
              <w:jc w:val="both"/>
              <w:rPr>
                <w:rFonts w:ascii="Arial" w:eastAsia="Times New Roman" w:hAnsi="Arial" w:cs="Arial"/>
                <w:color w:val="393939"/>
                <w:kern w:val="0"/>
                <w:sz w:val="24"/>
                <w:szCs w:val="24"/>
                <w:lang w:eastAsia="ru-BY"/>
                <w14:ligatures w14:val="none"/>
              </w:rPr>
            </w:pPr>
            <w:r w:rsidRPr="0087221D">
              <w:rPr>
                <w:rFonts w:ascii="Arial" w:eastAsia="Times New Roman" w:hAnsi="Arial" w:cs="Arial"/>
                <w:b/>
                <w:bCs/>
                <w:color w:val="393939"/>
                <w:kern w:val="0"/>
                <w:sz w:val="24"/>
                <w:szCs w:val="24"/>
                <w:lang w:val="ru-RU" w:eastAsia="ru-BY"/>
                <w14:ligatures w14:val="none"/>
              </w:rPr>
              <w:t>Срок действия справки, другого документа (решения), выдаваемых (принимаемого) при осуществлении административной процедуры</w:t>
            </w:r>
          </w:p>
        </w:tc>
        <w:tc>
          <w:tcPr>
            <w:tcW w:w="6520" w:type="dxa"/>
            <w:tcBorders>
              <w:top w:val="single" w:sz="8" w:space="0" w:color="01549E"/>
              <w:left w:val="single" w:sz="8" w:space="0" w:color="01549E"/>
              <w:bottom w:val="single" w:sz="8" w:space="0" w:color="01549E"/>
              <w:right w:val="single" w:sz="8" w:space="0" w:color="01549E"/>
            </w:tcBorders>
            <w:shd w:val="clear" w:color="auto" w:fill="FFFFFF"/>
            <w:hideMark/>
          </w:tcPr>
          <w:p w14:paraId="7B089759" w14:textId="77777777" w:rsidR="0087221D" w:rsidRPr="0087221D" w:rsidRDefault="0087221D" w:rsidP="0087221D">
            <w:pPr>
              <w:spacing w:after="0" w:line="240" w:lineRule="auto"/>
              <w:ind w:left="57" w:right="57"/>
              <w:jc w:val="both"/>
              <w:rPr>
                <w:rFonts w:ascii="Arial" w:eastAsia="Times New Roman" w:hAnsi="Arial" w:cs="Arial"/>
                <w:color w:val="393939"/>
                <w:kern w:val="0"/>
                <w:sz w:val="24"/>
                <w:szCs w:val="24"/>
                <w:lang w:eastAsia="ru-BY"/>
                <w14:ligatures w14:val="none"/>
              </w:rPr>
            </w:pPr>
            <w:r w:rsidRPr="0087221D">
              <w:rPr>
                <w:rFonts w:ascii="Arial" w:eastAsia="Times New Roman" w:hAnsi="Arial" w:cs="Arial"/>
                <w:color w:val="393939"/>
                <w:kern w:val="0"/>
                <w:sz w:val="24"/>
                <w:szCs w:val="24"/>
                <w:lang w:val="ru-RU" w:eastAsia="ru-BY"/>
                <w14:ligatures w14:val="none"/>
              </w:rPr>
              <w:t>бессрочно</w:t>
            </w:r>
          </w:p>
        </w:tc>
      </w:tr>
      <w:tr w:rsidR="0087221D" w:rsidRPr="0087221D" w14:paraId="2878590A" w14:textId="77777777" w:rsidTr="001A4D0D">
        <w:tc>
          <w:tcPr>
            <w:tcW w:w="4395" w:type="dxa"/>
            <w:tcBorders>
              <w:top w:val="single" w:sz="8" w:space="0" w:color="01549E"/>
              <w:left w:val="single" w:sz="8" w:space="0" w:color="01549E"/>
              <w:bottom w:val="single" w:sz="8" w:space="0" w:color="01549E"/>
              <w:right w:val="single" w:sz="8" w:space="0" w:color="01549E"/>
            </w:tcBorders>
            <w:shd w:val="clear" w:color="auto" w:fill="FFFFFF"/>
            <w:hideMark/>
          </w:tcPr>
          <w:p w14:paraId="77C9D9D7" w14:textId="77777777" w:rsidR="0087221D" w:rsidRPr="0087221D" w:rsidRDefault="0087221D" w:rsidP="0087221D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color w:val="393939"/>
                <w:kern w:val="0"/>
                <w:sz w:val="24"/>
                <w:szCs w:val="24"/>
                <w:lang w:eastAsia="ru-BY"/>
                <w14:ligatures w14:val="none"/>
              </w:rPr>
            </w:pPr>
            <w:r w:rsidRPr="0087221D">
              <w:rPr>
                <w:rFonts w:ascii="Arial" w:eastAsia="Times New Roman" w:hAnsi="Arial" w:cs="Arial"/>
                <w:b/>
                <w:bCs/>
                <w:color w:val="393939"/>
                <w:kern w:val="0"/>
                <w:sz w:val="24"/>
                <w:szCs w:val="24"/>
                <w:lang w:val="ru-RU" w:eastAsia="ru-BY"/>
                <w14:ligatures w14:val="none"/>
              </w:rPr>
              <w:t>Наименование, место нахождения и режим работы вышестоящего государственного органа</w:t>
            </w:r>
            <w:r w:rsidRPr="0087221D">
              <w:rPr>
                <w:rFonts w:ascii="Arial" w:eastAsia="Times New Roman" w:hAnsi="Arial" w:cs="Arial"/>
                <w:b/>
                <w:bCs/>
                <w:color w:val="393939"/>
                <w:kern w:val="0"/>
                <w:sz w:val="24"/>
                <w:szCs w:val="24"/>
                <w:lang w:eastAsia="ru-BY"/>
                <w14:ligatures w14:val="none"/>
              </w:rPr>
              <w:t> </w:t>
            </w:r>
          </w:p>
        </w:tc>
        <w:tc>
          <w:tcPr>
            <w:tcW w:w="6520" w:type="dxa"/>
            <w:tcBorders>
              <w:top w:val="single" w:sz="8" w:space="0" w:color="01549E"/>
              <w:left w:val="single" w:sz="8" w:space="0" w:color="01549E"/>
              <w:bottom w:val="single" w:sz="8" w:space="0" w:color="01549E"/>
              <w:right w:val="single" w:sz="8" w:space="0" w:color="01549E"/>
            </w:tcBorders>
            <w:shd w:val="clear" w:color="auto" w:fill="FFFFFF"/>
            <w:hideMark/>
          </w:tcPr>
          <w:p w14:paraId="15B6FF99" w14:textId="77777777" w:rsidR="0087221D" w:rsidRPr="0087221D" w:rsidRDefault="0087221D" w:rsidP="0087221D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color w:val="393939"/>
                <w:kern w:val="0"/>
                <w:sz w:val="24"/>
                <w:szCs w:val="24"/>
                <w:lang w:eastAsia="ru-BY"/>
                <w14:ligatures w14:val="none"/>
              </w:rPr>
            </w:pPr>
            <w:r w:rsidRPr="0087221D">
              <w:rPr>
                <w:rFonts w:ascii="Arial" w:eastAsia="Times New Roman" w:hAnsi="Arial" w:cs="Arial"/>
                <w:color w:val="393939"/>
                <w:kern w:val="0"/>
                <w:sz w:val="24"/>
                <w:szCs w:val="24"/>
                <w:lang w:val="ru-RU" w:eastAsia="ru-BY"/>
                <w14:ligatures w14:val="none"/>
              </w:rPr>
              <w:t>Гродненский областной исполнительный комитет</w:t>
            </w:r>
            <w:r w:rsidRPr="0087221D">
              <w:rPr>
                <w:rFonts w:ascii="Arial" w:eastAsia="Times New Roman" w:hAnsi="Arial" w:cs="Arial"/>
                <w:color w:val="393939"/>
                <w:kern w:val="0"/>
                <w:sz w:val="24"/>
                <w:szCs w:val="24"/>
                <w:lang w:val="ru-RU" w:eastAsia="ru-BY"/>
                <w14:ligatures w14:val="none"/>
              </w:rPr>
              <w:br/>
              <w:t>230023 г. Гродно, ул. Ожешко, 3</w:t>
            </w:r>
            <w:r w:rsidRPr="0087221D">
              <w:rPr>
                <w:rFonts w:ascii="Arial" w:eastAsia="Times New Roman" w:hAnsi="Arial" w:cs="Arial"/>
                <w:color w:val="393939"/>
                <w:kern w:val="0"/>
                <w:sz w:val="24"/>
                <w:szCs w:val="24"/>
                <w:lang w:val="ru-RU" w:eastAsia="ru-BY"/>
                <w14:ligatures w14:val="none"/>
              </w:rPr>
              <w:br/>
              <w:t>Понедельник - пятница: 08.30 - 13.00, 14.00 - 17.30.</w:t>
            </w:r>
            <w:r w:rsidRPr="0087221D">
              <w:rPr>
                <w:rFonts w:ascii="Arial" w:eastAsia="Times New Roman" w:hAnsi="Arial" w:cs="Arial"/>
                <w:color w:val="393939"/>
                <w:kern w:val="0"/>
                <w:sz w:val="24"/>
                <w:szCs w:val="24"/>
                <w:lang w:val="ru-RU" w:eastAsia="ru-BY"/>
                <w14:ligatures w14:val="none"/>
              </w:rPr>
              <w:br/>
              <w:t>Суббота, воскресенье: выходной.</w:t>
            </w:r>
          </w:p>
        </w:tc>
      </w:tr>
    </w:tbl>
    <w:p w14:paraId="1E07ECFF" w14:textId="77777777" w:rsidR="00C4784F" w:rsidRDefault="00C4784F"/>
    <w:tbl>
      <w:tblPr>
        <w:tblW w:w="5531" w:type="pct"/>
        <w:tblInd w:w="-7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13"/>
        <w:gridCol w:w="5647"/>
      </w:tblGrid>
      <w:tr w:rsidR="001A4D0D" w:rsidRPr="001A4D0D" w14:paraId="6D1C92BA" w14:textId="77777777" w:rsidTr="001A4D0D">
        <w:tc>
          <w:tcPr>
            <w:tcW w:w="25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CF00A7" w14:textId="77777777" w:rsidR="001A4D0D" w:rsidRPr="001A4D0D" w:rsidRDefault="001A4D0D" w:rsidP="001A4D0D">
            <w:pPr>
              <w:spacing w:before="160" w:line="240" w:lineRule="auto"/>
              <w:ind w:firstLine="567"/>
              <w:jc w:val="both"/>
              <w:rPr>
                <w:rFonts w:ascii="Times New Roman" w:eastAsiaTheme="minorEastAsia" w:hAnsi="Times New Roman" w:cs="Times New Roman"/>
                <w:color w:val="000000"/>
                <w:kern w:val="0"/>
                <w:sz w:val="24"/>
                <w:szCs w:val="24"/>
                <w:lang w:eastAsia="ru-BY"/>
              </w:rPr>
            </w:pPr>
            <w:bookmarkStart w:id="0" w:name="a1"/>
            <w:bookmarkEnd w:id="0"/>
          </w:p>
        </w:tc>
        <w:tc>
          <w:tcPr>
            <w:tcW w:w="240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58EA3F" w14:textId="77777777" w:rsidR="001A4D0D" w:rsidRPr="001A4D0D" w:rsidRDefault="001A4D0D" w:rsidP="001A4D0D">
            <w:pPr>
              <w:spacing w:after="28" w:line="240" w:lineRule="auto"/>
              <w:rPr>
                <w:rFonts w:ascii="Times New Roman" w:eastAsiaTheme="minorEastAsia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ru-BY"/>
              </w:rPr>
            </w:pPr>
            <w:bookmarkStart w:id="1" w:name="a26"/>
            <w:bookmarkEnd w:id="1"/>
            <w:r w:rsidRPr="001A4D0D">
              <w:rPr>
                <w:rFonts w:ascii="Times New Roman" w:eastAsiaTheme="minorEastAsia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ru-BY"/>
              </w:rPr>
              <w:t>Приложение 1</w:t>
            </w:r>
          </w:p>
          <w:p w14:paraId="2B1F5C16" w14:textId="2B84BE56" w:rsidR="001A4D0D" w:rsidRPr="001A4D0D" w:rsidRDefault="001A4D0D" w:rsidP="001A4D0D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iCs/>
                <w:color w:val="000000"/>
                <w:kern w:val="0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ru-BY"/>
              </w:rPr>
              <w:t>к Положению о порядке и условиях</w:t>
            </w:r>
            <w:r w:rsidRPr="001A4D0D">
              <w:rPr>
                <w:rFonts w:ascii="Times New Roman" w:eastAsiaTheme="minorEastAsia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ru-RU" w:eastAsia="ru-BY"/>
              </w:rPr>
              <w:t xml:space="preserve"> </w:t>
            </w:r>
            <w:r w:rsidRPr="001A4D0D">
              <w:rPr>
                <w:rFonts w:ascii="Times New Roman" w:eastAsiaTheme="minorEastAsia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ru-BY"/>
              </w:rPr>
              <w:t>согласования режима работы после 23.00 и до 7.00 торговых объектов,</w:t>
            </w:r>
            <w:r>
              <w:rPr>
                <w:rFonts w:ascii="Times New Roman" w:eastAsiaTheme="minorEastAsia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ru-RU" w:eastAsia="ru-BY"/>
              </w:rPr>
              <w:t xml:space="preserve"> </w:t>
            </w:r>
            <w:r w:rsidRPr="001A4D0D">
              <w:rPr>
                <w:rFonts w:ascii="Times New Roman" w:eastAsiaTheme="minorEastAsia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ru-BY"/>
              </w:rPr>
              <w:t>объектов общественного питания, в которых после 23.00 и до 7.00</w:t>
            </w:r>
            <w:r w:rsidRPr="001A4D0D">
              <w:rPr>
                <w:rFonts w:ascii="Times New Roman" w:eastAsiaTheme="minorEastAsia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ru-RU" w:eastAsia="ru-BY"/>
              </w:rPr>
              <w:t xml:space="preserve"> </w:t>
            </w:r>
            <w:r w:rsidRPr="001A4D0D">
              <w:rPr>
                <w:rFonts w:ascii="Times New Roman" w:eastAsiaTheme="minorEastAsia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ru-BY"/>
              </w:rPr>
              <w:t>осуществляется розничная торговля алкогольными, слабоалкогольными</w:t>
            </w:r>
            <w:r w:rsidRPr="001A4D0D">
              <w:rPr>
                <w:rFonts w:ascii="Times New Roman" w:eastAsiaTheme="minorEastAsia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ru-RU" w:eastAsia="ru-BY"/>
              </w:rPr>
              <w:t xml:space="preserve"> </w:t>
            </w:r>
            <w:r w:rsidRPr="001A4D0D">
              <w:rPr>
                <w:rFonts w:ascii="Times New Roman" w:eastAsiaTheme="minorEastAsia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ru-BY"/>
              </w:rPr>
              <w:t>напитками и (или) пивом</w:t>
            </w:r>
            <w:r w:rsidRPr="001A4D0D">
              <w:rPr>
                <w:rFonts w:ascii="Times New Roman" w:eastAsiaTheme="minorEastAsia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ru-RU" w:eastAsia="ru-BY"/>
              </w:rPr>
              <w:t xml:space="preserve"> </w:t>
            </w:r>
            <w:r w:rsidRPr="001A4D0D">
              <w:rPr>
                <w:rFonts w:ascii="Times New Roman" w:eastAsiaTheme="minorEastAsia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ru-BY"/>
              </w:rPr>
              <w:t>(в редакции постановления</w:t>
            </w:r>
            <w:r w:rsidRPr="001A4D0D">
              <w:rPr>
                <w:rFonts w:ascii="Times New Roman" w:eastAsiaTheme="minorEastAsia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ru-RU" w:eastAsia="ru-BY"/>
              </w:rPr>
              <w:t xml:space="preserve"> </w:t>
            </w:r>
            <w:r w:rsidRPr="001A4D0D">
              <w:rPr>
                <w:rFonts w:ascii="Times New Roman" w:eastAsiaTheme="minorEastAsia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ru-BY"/>
              </w:rPr>
              <w:t>Совета Министров</w:t>
            </w:r>
            <w:r w:rsidRPr="001A4D0D">
              <w:rPr>
                <w:rFonts w:ascii="Times New Roman" w:eastAsiaTheme="minorEastAsia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ru-BY"/>
              </w:rPr>
              <w:br/>
              <w:t>Республики Беларусь</w:t>
            </w:r>
            <w:r w:rsidRPr="001A4D0D">
              <w:rPr>
                <w:rFonts w:ascii="Times New Roman" w:eastAsiaTheme="minorEastAsia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ru-RU" w:eastAsia="ru-BY"/>
              </w:rPr>
              <w:t xml:space="preserve"> </w:t>
            </w:r>
            <w:r w:rsidRPr="001A4D0D">
              <w:rPr>
                <w:rFonts w:ascii="Times New Roman" w:eastAsiaTheme="minorEastAsia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ru-BY"/>
              </w:rPr>
              <w:t>10.07.2024 № 489)</w:t>
            </w:r>
            <w:r w:rsidRPr="001A4D0D">
              <w:rPr>
                <w:rFonts w:ascii="Times New Roman" w:eastAsiaTheme="minorEastAsia" w:hAnsi="Times New Roman" w:cs="Times New Roman"/>
                <w:i/>
                <w:iCs/>
                <w:color w:val="000000"/>
                <w:kern w:val="0"/>
                <w:lang w:eastAsia="ru-BY"/>
              </w:rPr>
              <w:t xml:space="preserve"> </w:t>
            </w:r>
          </w:p>
        </w:tc>
      </w:tr>
    </w:tbl>
    <w:p w14:paraId="7C35E87F" w14:textId="77777777" w:rsidR="001A4D0D" w:rsidRPr="001A4D0D" w:rsidRDefault="001A4D0D" w:rsidP="001A4D0D">
      <w:pPr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ru-RU" w:eastAsia="ru-BY"/>
        </w:rPr>
      </w:pPr>
      <w:r w:rsidRPr="001A4D0D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ru-RU" w:eastAsia="ru-BY"/>
        </w:rPr>
        <w:t> </w:t>
      </w:r>
      <w:bookmarkStart w:id="2" w:name="a32"/>
      <w:bookmarkEnd w:id="2"/>
      <w:r w:rsidRPr="001A4D0D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ru-RU" w:eastAsia="ru-BY"/>
        </w:rPr>
        <w:t>Форма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1"/>
        <w:gridCol w:w="6770"/>
      </w:tblGrid>
      <w:tr w:rsidR="001A4D0D" w:rsidRPr="001A4D0D" w14:paraId="7C8DDCAB" w14:textId="77777777" w:rsidTr="009C2E80">
        <w:trPr>
          <w:trHeight w:val="24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2544F3" w14:textId="77777777" w:rsidR="001A4D0D" w:rsidRPr="001A4D0D" w:rsidRDefault="001A4D0D" w:rsidP="001A4D0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val="ru-RU" w:eastAsia="ru-BY"/>
              </w:rPr>
              <w:t> </w:t>
            </w: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3184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D2FF03" w14:textId="77777777" w:rsidR="001A4D0D" w:rsidRPr="001A4D0D" w:rsidRDefault="001A4D0D" w:rsidP="001A4D0D">
            <w:pPr>
              <w:spacing w:before="160" w:line="240" w:lineRule="auto"/>
              <w:jc w:val="right"/>
              <w:rPr>
                <w:rFonts w:ascii="Times New Roman" w:eastAsiaTheme="minorEastAsia" w:hAnsi="Times New Roman" w:cs="Times New Roman"/>
                <w:color w:val="000000"/>
                <w:kern w:val="0"/>
                <w:sz w:val="24"/>
                <w:szCs w:val="24"/>
                <w:lang w:val="ru-RU"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4"/>
                <w:szCs w:val="24"/>
                <w:lang w:val="ru-RU" w:eastAsia="ru-BY"/>
              </w:rPr>
              <w:t>Новогрудский райисполком</w:t>
            </w:r>
          </w:p>
        </w:tc>
      </w:tr>
      <w:tr w:rsidR="001A4D0D" w:rsidRPr="001A4D0D" w14:paraId="41F53702" w14:textId="77777777" w:rsidTr="009C2E80">
        <w:trPr>
          <w:trHeight w:val="24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57905E" w14:textId="77777777" w:rsidR="001A4D0D" w:rsidRPr="001A4D0D" w:rsidRDefault="001A4D0D" w:rsidP="001A4D0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3184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4A56EA" w14:textId="77777777" w:rsidR="001A4D0D" w:rsidRPr="001A4D0D" w:rsidRDefault="001A4D0D" w:rsidP="001A4D0D">
            <w:pPr>
              <w:spacing w:before="160" w:line="240" w:lineRule="auto"/>
              <w:ind w:right="858"/>
              <w:jc w:val="right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  <w:t>(наименование уполномоченного органа)</w:t>
            </w:r>
          </w:p>
        </w:tc>
      </w:tr>
    </w:tbl>
    <w:p w14:paraId="774C260F" w14:textId="77777777" w:rsidR="001A4D0D" w:rsidRPr="001A4D0D" w:rsidRDefault="001A4D0D" w:rsidP="001A4D0D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000000"/>
          <w:kern w:val="0"/>
          <w:sz w:val="20"/>
          <w:szCs w:val="20"/>
          <w:lang w:val="ru-RU" w:eastAsia="ru-BY"/>
        </w:rPr>
      </w:pPr>
      <w:r w:rsidRPr="001A4D0D">
        <w:rPr>
          <w:rFonts w:ascii="Times New Roman" w:eastAsiaTheme="minorEastAsia" w:hAnsi="Times New Roman" w:cs="Times New Roman"/>
          <w:b/>
          <w:bCs/>
          <w:color w:val="000000"/>
          <w:kern w:val="0"/>
          <w:sz w:val="20"/>
          <w:szCs w:val="20"/>
          <w:lang w:val="ru-RU" w:eastAsia="ru-BY"/>
        </w:rPr>
        <w:t>ЗАЯВЛЕНИЕ</w:t>
      </w:r>
      <w:r w:rsidRPr="001A4D0D">
        <w:rPr>
          <w:rFonts w:ascii="Times New Roman" w:eastAsiaTheme="minorEastAsia" w:hAnsi="Times New Roman" w:cs="Times New Roman"/>
          <w:b/>
          <w:bCs/>
          <w:color w:val="000000"/>
          <w:kern w:val="0"/>
          <w:sz w:val="20"/>
          <w:szCs w:val="20"/>
          <w:lang w:val="ru-RU" w:eastAsia="ru-BY"/>
        </w:rPr>
        <w:br/>
        <w:t>о согласовании режима работы после 23.00 и до 7.00 торгового объекта, объекта общественного питания, в которых после 23.00 и до 7.00 осуществляется розничная торговля алкогольными, слабоалкогольными напитками и (или) пивом</w:t>
      </w:r>
    </w:p>
    <w:p w14:paraId="3F5D0197" w14:textId="77777777" w:rsidR="001A4D0D" w:rsidRPr="001A4D0D" w:rsidRDefault="001A4D0D" w:rsidP="001A4D0D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ru-RU" w:eastAsia="ru-BY"/>
        </w:rPr>
      </w:pPr>
      <w:r w:rsidRPr="001A4D0D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ru-RU" w:eastAsia="ru-BY"/>
        </w:rPr>
        <w:t>Сведения о заявителе: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951"/>
        <w:gridCol w:w="4680"/>
      </w:tblGrid>
      <w:tr w:rsidR="001A4D0D" w:rsidRPr="001A4D0D" w14:paraId="23DC5B26" w14:textId="77777777" w:rsidTr="009C2E80">
        <w:trPr>
          <w:trHeight w:val="240"/>
        </w:trPr>
        <w:tc>
          <w:tcPr>
            <w:tcW w:w="2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12C64F" w14:textId="77777777" w:rsidR="001A4D0D" w:rsidRPr="001A4D0D" w:rsidRDefault="001A4D0D" w:rsidP="001A4D0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val="ru-RU" w:eastAsia="ru-BY"/>
              </w:rPr>
              <w:t> </w:t>
            </w: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  <w:t>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2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4EB756" w14:textId="77777777" w:rsidR="001A4D0D" w:rsidRPr="001A4D0D" w:rsidRDefault="001A4D0D" w:rsidP="001A4D0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  <w:t> </w:t>
            </w:r>
          </w:p>
        </w:tc>
      </w:tr>
      <w:tr w:rsidR="001A4D0D" w:rsidRPr="001A4D0D" w14:paraId="521C5AE7" w14:textId="77777777" w:rsidTr="009C2E80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A192C6" w14:textId="77777777" w:rsidR="001A4D0D" w:rsidRPr="001A4D0D" w:rsidRDefault="001A4D0D" w:rsidP="001A4D0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  <w:t>учетный номер плательщика (при его наличии)</w:t>
            </w:r>
          </w:p>
        </w:tc>
        <w:tc>
          <w:tcPr>
            <w:tcW w:w="2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88AB31" w14:textId="77777777" w:rsidR="001A4D0D" w:rsidRPr="001A4D0D" w:rsidRDefault="001A4D0D" w:rsidP="001A4D0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  <w:t> </w:t>
            </w:r>
          </w:p>
        </w:tc>
      </w:tr>
      <w:tr w:rsidR="001A4D0D" w:rsidRPr="001A4D0D" w14:paraId="7ABDDA94" w14:textId="77777777" w:rsidTr="009C2E80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D84389" w14:textId="77777777" w:rsidR="001A4D0D" w:rsidRPr="001A4D0D" w:rsidRDefault="001A4D0D" w:rsidP="001A4D0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  <w:t xml:space="preserve">место нахождения юридического лица либо место жительства индивидуального предпринимателя </w:t>
            </w:r>
          </w:p>
        </w:tc>
        <w:tc>
          <w:tcPr>
            <w:tcW w:w="2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A39CAA" w14:textId="77777777" w:rsidR="001A4D0D" w:rsidRPr="001A4D0D" w:rsidRDefault="001A4D0D" w:rsidP="001A4D0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  <w:t> </w:t>
            </w:r>
          </w:p>
        </w:tc>
      </w:tr>
      <w:tr w:rsidR="001A4D0D" w:rsidRPr="001A4D0D" w14:paraId="256AFD6C" w14:textId="77777777" w:rsidTr="009C2E80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776224" w14:textId="77777777" w:rsidR="001A4D0D" w:rsidRPr="001A4D0D" w:rsidRDefault="001A4D0D" w:rsidP="001A4D0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  <w:t xml:space="preserve">номера контактных телефонов </w:t>
            </w:r>
          </w:p>
        </w:tc>
        <w:tc>
          <w:tcPr>
            <w:tcW w:w="2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FCDB03" w14:textId="77777777" w:rsidR="001A4D0D" w:rsidRPr="001A4D0D" w:rsidRDefault="001A4D0D" w:rsidP="001A4D0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  <w:t> </w:t>
            </w:r>
          </w:p>
        </w:tc>
      </w:tr>
    </w:tbl>
    <w:p w14:paraId="1488F154" w14:textId="77777777" w:rsidR="001A4D0D" w:rsidRPr="001A4D0D" w:rsidRDefault="001A4D0D" w:rsidP="001A4D0D">
      <w:pPr>
        <w:spacing w:before="160" w:line="240" w:lineRule="auto"/>
        <w:jc w:val="both"/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ru-RU" w:eastAsia="ru-BY"/>
        </w:rPr>
      </w:pPr>
      <w:r w:rsidRPr="001A4D0D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ru-RU" w:eastAsia="ru-BY"/>
        </w:rPr>
        <w:t> Прошу согласовать режим работы: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309"/>
        <w:gridCol w:w="162"/>
        <w:gridCol w:w="485"/>
        <w:gridCol w:w="933"/>
        <w:gridCol w:w="723"/>
        <w:gridCol w:w="81"/>
        <w:gridCol w:w="130"/>
        <w:gridCol w:w="933"/>
        <w:gridCol w:w="933"/>
        <w:gridCol w:w="942"/>
      </w:tblGrid>
      <w:tr w:rsidR="001A4D0D" w:rsidRPr="001A4D0D" w14:paraId="02A6ABF3" w14:textId="77777777" w:rsidTr="009C2E80">
        <w:trPr>
          <w:trHeight w:val="240"/>
        </w:trPr>
        <w:tc>
          <w:tcPr>
            <w:tcW w:w="280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9ED5DE" w14:textId="77777777" w:rsidR="001A4D0D" w:rsidRPr="001A4D0D" w:rsidRDefault="001A4D0D" w:rsidP="001A4D0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val="ru-RU" w:eastAsia="ru-BY"/>
              </w:rPr>
              <w:t> </w:t>
            </w: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  <w:t xml:space="preserve">вид и наименование (при его наличии) торгового объекта, тип и наименование (при их наличии) объекта общественного питания </w:t>
            </w:r>
          </w:p>
        </w:tc>
        <w:tc>
          <w:tcPr>
            <w:tcW w:w="2199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7F81E3" w14:textId="77777777" w:rsidR="001A4D0D" w:rsidRPr="001A4D0D" w:rsidRDefault="001A4D0D" w:rsidP="001A4D0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  <w:t> </w:t>
            </w:r>
          </w:p>
        </w:tc>
      </w:tr>
      <w:tr w:rsidR="001A4D0D" w:rsidRPr="001A4D0D" w14:paraId="0AF1B190" w14:textId="77777777" w:rsidTr="009C2E80">
        <w:trPr>
          <w:trHeight w:val="240"/>
        </w:trPr>
        <w:tc>
          <w:tcPr>
            <w:tcW w:w="280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1F2B85" w14:textId="77777777" w:rsidR="001A4D0D" w:rsidRPr="001A4D0D" w:rsidRDefault="001A4D0D" w:rsidP="001A4D0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  <w:t>место нахождения торгового объекта, объекта общественного питания (далее – объект)</w:t>
            </w:r>
          </w:p>
        </w:tc>
        <w:tc>
          <w:tcPr>
            <w:tcW w:w="219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D56787" w14:textId="77777777" w:rsidR="001A4D0D" w:rsidRPr="001A4D0D" w:rsidRDefault="001A4D0D" w:rsidP="001A4D0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  <w:t> </w:t>
            </w:r>
          </w:p>
        </w:tc>
      </w:tr>
      <w:tr w:rsidR="001A4D0D" w:rsidRPr="001A4D0D" w14:paraId="1F43D562" w14:textId="77777777" w:rsidTr="009C2E80">
        <w:trPr>
          <w:trHeight w:val="240"/>
        </w:trPr>
        <w:tc>
          <w:tcPr>
            <w:tcW w:w="280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359D2D" w14:textId="77777777" w:rsidR="001A4D0D" w:rsidRPr="001A4D0D" w:rsidRDefault="001A4D0D" w:rsidP="001A4D0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  <w:t>сведения о договоре об оказании охранных услуг по приему сигналов тревоги системы тревожной сигнализации, установленной в (на) объекте* (дата, номер и место заключения договора, наименование подразделения Департамента охраны Министерства внутренних дел)</w:t>
            </w:r>
          </w:p>
        </w:tc>
        <w:tc>
          <w:tcPr>
            <w:tcW w:w="219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DBCC92" w14:textId="77777777" w:rsidR="001A4D0D" w:rsidRPr="001A4D0D" w:rsidRDefault="001A4D0D" w:rsidP="001A4D0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  <w:t> </w:t>
            </w:r>
          </w:p>
        </w:tc>
      </w:tr>
      <w:tr w:rsidR="001A4D0D" w:rsidRPr="001A4D0D" w14:paraId="57DCF1F0" w14:textId="77777777" w:rsidTr="009C2E80">
        <w:trPr>
          <w:trHeight w:val="240"/>
        </w:trPr>
        <w:tc>
          <w:tcPr>
            <w:tcW w:w="280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5DCA00" w14:textId="77777777" w:rsidR="001A4D0D" w:rsidRPr="001A4D0D" w:rsidRDefault="001A4D0D" w:rsidP="001A4D0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  <w:t>сведения об установленных в (на) объекте средствах системы видеонаблюдения за состоянием общественной безопасности** или локальной системы видеонаблюдения***</w:t>
            </w:r>
          </w:p>
        </w:tc>
        <w:tc>
          <w:tcPr>
            <w:tcW w:w="219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1B1AB9" w14:textId="77777777" w:rsidR="001A4D0D" w:rsidRPr="001A4D0D" w:rsidRDefault="001A4D0D" w:rsidP="001A4D0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  <w:t> </w:t>
            </w:r>
          </w:p>
        </w:tc>
      </w:tr>
      <w:tr w:rsidR="001A4D0D" w:rsidRPr="001A4D0D" w14:paraId="26E7E52E" w14:textId="77777777" w:rsidTr="009C2E80">
        <w:trPr>
          <w:trHeight w:val="240"/>
        </w:trPr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3A7002" w14:textId="77777777" w:rsidR="001A4D0D" w:rsidRPr="001A4D0D" w:rsidRDefault="001A4D0D" w:rsidP="001A4D0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  <w:t xml:space="preserve">режим работы объекта: </w:t>
            </w:r>
          </w:p>
        </w:tc>
      </w:tr>
      <w:tr w:rsidR="001A4D0D" w:rsidRPr="001A4D0D" w14:paraId="47E88E95" w14:textId="77777777" w:rsidTr="009C2E80">
        <w:trPr>
          <w:trHeight w:val="240"/>
        </w:trPr>
        <w:tc>
          <w:tcPr>
            <w:tcW w:w="280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4FD121" w14:textId="77777777" w:rsidR="001A4D0D" w:rsidRPr="001A4D0D" w:rsidRDefault="001A4D0D" w:rsidP="001A4D0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  <w:t>время работы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16BA66" w14:textId="77777777" w:rsidR="001A4D0D" w:rsidRPr="001A4D0D" w:rsidRDefault="001A4D0D" w:rsidP="001A4D0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  <w:t>с</w:t>
            </w:r>
          </w:p>
        </w:tc>
        <w:tc>
          <w:tcPr>
            <w:tcW w:w="4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F9CBF8" w14:textId="77777777" w:rsidR="001A4D0D" w:rsidRPr="001A4D0D" w:rsidRDefault="001A4D0D" w:rsidP="001A4D0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12DF1B" w14:textId="77777777" w:rsidR="001A4D0D" w:rsidRPr="001A4D0D" w:rsidRDefault="001A4D0D" w:rsidP="001A4D0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  <w:t>до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05EBDE" w14:textId="77777777" w:rsidR="001A4D0D" w:rsidRPr="001A4D0D" w:rsidRDefault="001A4D0D" w:rsidP="001A4D0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36946B" w14:textId="77777777" w:rsidR="001A4D0D" w:rsidRPr="001A4D0D" w:rsidRDefault="001A4D0D" w:rsidP="001A4D0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  <w:t>часов</w:t>
            </w:r>
          </w:p>
        </w:tc>
      </w:tr>
      <w:tr w:rsidR="001A4D0D" w:rsidRPr="001A4D0D" w14:paraId="22C08319" w14:textId="77777777" w:rsidTr="009C2E80">
        <w:trPr>
          <w:trHeight w:val="240"/>
        </w:trPr>
        <w:tc>
          <w:tcPr>
            <w:tcW w:w="280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B2CF6F" w14:textId="77777777" w:rsidR="001A4D0D" w:rsidRPr="001A4D0D" w:rsidRDefault="001A4D0D" w:rsidP="001A4D0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  <w:t>перерыв (при наличии)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CC9EFA" w14:textId="77777777" w:rsidR="001A4D0D" w:rsidRPr="001A4D0D" w:rsidRDefault="001A4D0D" w:rsidP="001A4D0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  <w:t>с</w:t>
            </w:r>
          </w:p>
        </w:tc>
        <w:tc>
          <w:tcPr>
            <w:tcW w:w="4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FBCBDD" w14:textId="77777777" w:rsidR="001A4D0D" w:rsidRPr="001A4D0D" w:rsidRDefault="001A4D0D" w:rsidP="001A4D0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C8BE77" w14:textId="77777777" w:rsidR="001A4D0D" w:rsidRPr="001A4D0D" w:rsidRDefault="001A4D0D" w:rsidP="001A4D0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  <w:t>до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3FCBA0" w14:textId="77777777" w:rsidR="001A4D0D" w:rsidRPr="001A4D0D" w:rsidRDefault="001A4D0D" w:rsidP="001A4D0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737E4A" w14:textId="77777777" w:rsidR="001A4D0D" w:rsidRPr="001A4D0D" w:rsidRDefault="001A4D0D" w:rsidP="001A4D0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  <w:t>часов</w:t>
            </w:r>
          </w:p>
        </w:tc>
      </w:tr>
      <w:tr w:rsidR="001A4D0D" w:rsidRPr="001A4D0D" w14:paraId="78C87981" w14:textId="77777777" w:rsidTr="009C2E80">
        <w:trPr>
          <w:trHeight w:val="240"/>
        </w:trPr>
        <w:tc>
          <w:tcPr>
            <w:tcW w:w="280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7221FC" w14:textId="77777777" w:rsidR="001A4D0D" w:rsidRPr="001A4D0D" w:rsidRDefault="001A4D0D" w:rsidP="001A4D0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  <w:t>выходные дни (при наличии)</w:t>
            </w:r>
          </w:p>
        </w:tc>
        <w:tc>
          <w:tcPr>
            <w:tcW w:w="219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8E9A77" w14:textId="77777777" w:rsidR="001A4D0D" w:rsidRPr="001A4D0D" w:rsidRDefault="001A4D0D" w:rsidP="001A4D0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  <w:t> </w:t>
            </w:r>
          </w:p>
        </w:tc>
      </w:tr>
      <w:tr w:rsidR="001A4D0D" w:rsidRPr="001A4D0D" w14:paraId="3C64C5A2" w14:textId="77777777" w:rsidTr="009C2E80">
        <w:trPr>
          <w:trHeight w:val="240"/>
        </w:trPr>
        <w:tc>
          <w:tcPr>
            <w:tcW w:w="280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EA457F" w14:textId="77777777" w:rsidR="001A4D0D" w:rsidRPr="001A4D0D" w:rsidRDefault="001A4D0D" w:rsidP="001A4D0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  <w:t>санитарный день (при наличии)</w:t>
            </w:r>
          </w:p>
        </w:tc>
        <w:tc>
          <w:tcPr>
            <w:tcW w:w="219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78E7E2" w14:textId="77777777" w:rsidR="001A4D0D" w:rsidRPr="001A4D0D" w:rsidRDefault="001A4D0D" w:rsidP="001A4D0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  <w:t> </w:t>
            </w:r>
          </w:p>
        </w:tc>
      </w:tr>
      <w:tr w:rsidR="001A4D0D" w:rsidRPr="001A4D0D" w14:paraId="3318C031" w14:textId="77777777" w:rsidTr="009C2E80">
        <w:trPr>
          <w:trHeight w:val="240"/>
        </w:trPr>
        <w:tc>
          <w:tcPr>
            <w:tcW w:w="2801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FEAD59" w14:textId="77777777" w:rsidR="001A4D0D" w:rsidRPr="001A4D0D" w:rsidRDefault="001A4D0D" w:rsidP="001A4D0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  <w:t>дополнительные сведения, уточняющие режим работы объекта</w:t>
            </w:r>
          </w:p>
        </w:tc>
        <w:tc>
          <w:tcPr>
            <w:tcW w:w="2199" w:type="pct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4CEC79" w14:textId="77777777" w:rsidR="001A4D0D" w:rsidRPr="001A4D0D" w:rsidRDefault="001A4D0D" w:rsidP="001A4D0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  <w:t> </w:t>
            </w:r>
          </w:p>
        </w:tc>
      </w:tr>
      <w:tr w:rsidR="001A4D0D" w:rsidRPr="001A4D0D" w14:paraId="69C0C926" w14:textId="77777777" w:rsidTr="009C2E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/>
        </w:trPr>
        <w:tc>
          <w:tcPr>
            <w:tcW w:w="24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91DBC2" w14:textId="77777777" w:rsidR="001A4D0D" w:rsidRPr="001A4D0D" w:rsidRDefault="001A4D0D" w:rsidP="001A4D0D">
            <w:pPr>
              <w:spacing w:before="160" w:line="240" w:lineRule="auto"/>
              <w:jc w:val="both"/>
              <w:rPr>
                <w:rFonts w:ascii="Times New Roman" w:eastAsiaTheme="minorEastAsia" w:hAnsi="Times New Roman" w:cs="Times New Roman"/>
                <w:color w:val="000000"/>
                <w:kern w:val="0"/>
                <w:sz w:val="24"/>
                <w:szCs w:val="24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4"/>
                <w:szCs w:val="24"/>
                <w:lang w:eastAsia="ru-BY"/>
              </w:rPr>
              <w:t>_____________________________________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A89804" w14:textId="77777777" w:rsidR="001A4D0D" w:rsidRPr="001A4D0D" w:rsidRDefault="001A4D0D" w:rsidP="001A4D0D">
            <w:pPr>
              <w:spacing w:before="160" w:line="240" w:lineRule="auto"/>
              <w:jc w:val="both"/>
              <w:rPr>
                <w:rFonts w:ascii="Times New Roman" w:eastAsiaTheme="minorEastAsia" w:hAnsi="Times New Roman" w:cs="Times New Roman"/>
                <w:color w:val="000000"/>
                <w:kern w:val="0"/>
                <w:sz w:val="24"/>
                <w:szCs w:val="24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4"/>
                <w:szCs w:val="24"/>
                <w:lang w:eastAsia="ru-BY"/>
              </w:rPr>
              <w:t> </w:t>
            </w:r>
          </w:p>
        </w:tc>
        <w:tc>
          <w:tcPr>
            <w:tcW w:w="1007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DC9292" w14:textId="77777777" w:rsidR="001A4D0D" w:rsidRPr="001A4D0D" w:rsidRDefault="001A4D0D" w:rsidP="001A4D0D">
            <w:pPr>
              <w:spacing w:before="16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:sz w:val="24"/>
                <w:szCs w:val="24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4"/>
                <w:szCs w:val="24"/>
                <w:lang w:eastAsia="ru-BY"/>
              </w:rPr>
              <w:t>______________</w:t>
            </w:r>
          </w:p>
        </w:tc>
        <w:tc>
          <w:tcPr>
            <w:tcW w:w="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EF9899" w14:textId="77777777" w:rsidR="001A4D0D" w:rsidRPr="001A4D0D" w:rsidRDefault="001A4D0D" w:rsidP="001A4D0D">
            <w:pPr>
              <w:spacing w:before="160" w:line="240" w:lineRule="auto"/>
              <w:jc w:val="both"/>
              <w:rPr>
                <w:rFonts w:ascii="Times New Roman" w:eastAsiaTheme="minorEastAsia" w:hAnsi="Times New Roman" w:cs="Times New Roman"/>
                <w:color w:val="000000"/>
                <w:kern w:val="0"/>
                <w:sz w:val="24"/>
                <w:szCs w:val="24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4"/>
                <w:szCs w:val="24"/>
                <w:lang w:eastAsia="ru-BY"/>
              </w:rPr>
              <w:t> </w:t>
            </w:r>
          </w:p>
        </w:tc>
        <w:tc>
          <w:tcPr>
            <w:tcW w:w="1382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BDE9D8" w14:textId="77777777" w:rsidR="001A4D0D" w:rsidRPr="001A4D0D" w:rsidRDefault="001A4D0D" w:rsidP="001A4D0D">
            <w:pPr>
              <w:spacing w:before="160" w:line="240" w:lineRule="auto"/>
              <w:jc w:val="right"/>
              <w:rPr>
                <w:rFonts w:ascii="Times New Roman" w:eastAsiaTheme="minorEastAsia" w:hAnsi="Times New Roman" w:cs="Times New Roman"/>
                <w:color w:val="000000"/>
                <w:kern w:val="0"/>
                <w:sz w:val="24"/>
                <w:szCs w:val="24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4"/>
                <w:szCs w:val="24"/>
                <w:lang w:eastAsia="ru-BY"/>
              </w:rPr>
              <w:t>_____________________</w:t>
            </w:r>
          </w:p>
        </w:tc>
      </w:tr>
      <w:tr w:rsidR="001A4D0D" w:rsidRPr="001A4D0D" w14:paraId="3B607084" w14:textId="77777777" w:rsidTr="009C2E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/>
        </w:trPr>
        <w:tc>
          <w:tcPr>
            <w:tcW w:w="24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F1B429" w14:textId="77777777" w:rsidR="001A4D0D" w:rsidRPr="001A4D0D" w:rsidRDefault="001A4D0D" w:rsidP="001A4D0D">
            <w:pPr>
              <w:spacing w:after="0" w:line="240" w:lineRule="auto"/>
              <w:ind w:left="561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  <w:t xml:space="preserve">(наименование должности руководителя </w:t>
            </w:r>
          </w:p>
          <w:p w14:paraId="0A995E51" w14:textId="77777777" w:rsidR="001A4D0D" w:rsidRPr="001A4D0D" w:rsidRDefault="001A4D0D" w:rsidP="001A4D0D">
            <w:pPr>
              <w:spacing w:after="0" w:line="240" w:lineRule="auto"/>
              <w:ind w:left="204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  <w:t>юридического лица (уполномоченного им лица),</w:t>
            </w:r>
          </w:p>
          <w:p w14:paraId="38C3FF9A" w14:textId="77777777" w:rsidR="001A4D0D" w:rsidRPr="001A4D0D" w:rsidRDefault="001A4D0D" w:rsidP="001A4D0D">
            <w:pPr>
              <w:spacing w:after="0" w:line="240" w:lineRule="auto"/>
              <w:ind w:left="988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  <w:t xml:space="preserve">индивидуальный предприниматель </w:t>
            </w:r>
          </w:p>
          <w:p w14:paraId="523176EF" w14:textId="77777777" w:rsidR="001A4D0D" w:rsidRPr="001A4D0D" w:rsidRDefault="001A4D0D" w:rsidP="001A4D0D">
            <w:pPr>
              <w:spacing w:after="0" w:line="240" w:lineRule="auto"/>
              <w:ind w:left="1254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  <w:t>(уполномоченное им лицо)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AC8D4F" w14:textId="77777777" w:rsidR="001A4D0D" w:rsidRPr="001A4D0D" w:rsidRDefault="001A4D0D" w:rsidP="001A4D0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007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B5EB69" w14:textId="77777777" w:rsidR="001A4D0D" w:rsidRPr="001A4D0D" w:rsidRDefault="001A4D0D" w:rsidP="001A4D0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  <w:t>(подпись)</w:t>
            </w:r>
          </w:p>
        </w:tc>
        <w:tc>
          <w:tcPr>
            <w:tcW w:w="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150191" w14:textId="77777777" w:rsidR="001A4D0D" w:rsidRPr="001A4D0D" w:rsidRDefault="001A4D0D" w:rsidP="001A4D0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382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EA237F" w14:textId="77777777" w:rsidR="001A4D0D" w:rsidRPr="001A4D0D" w:rsidRDefault="001A4D0D" w:rsidP="001A4D0D">
            <w:pPr>
              <w:spacing w:after="0" w:line="240" w:lineRule="auto"/>
              <w:ind w:right="291"/>
              <w:jc w:val="right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</w:pPr>
            <w:r w:rsidRPr="001A4D0D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  <w:lang w:eastAsia="ru-BY"/>
              </w:rPr>
              <w:t>(инициалы, фамилия)</w:t>
            </w:r>
          </w:p>
        </w:tc>
      </w:tr>
    </w:tbl>
    <w:p w14:paraId="7DC94653" w14:textId="77777777" w:rsidR="001A4D0D" w:rsidRPr="001A4D0D" w:rsidRDefault="001A4D0D" w:rsidP="001A4D0D">
      <w:pPr>
        <w:spacing w:before="160" w:line="240" w:lineRule="auto"/>
        <w:ind w:firstLine="567"/>
        <w:jc w:val="both"/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ru-RU" w:eastAsia="ru-BY"/>
        </w:rPr>
      </w:pPr>
      <w:r w:rsidRPr="001A4D0D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ru-RU" w:eastAsia="ru-BY"/>
        </w:rPr>
        <w:t> ____ _______________ 20 ___ г.</w:t>
      </w:r>
    </w:p>
    <w:p w14:paraId="2D9BDE35" w14:textId="77777777" w:rsidR="001A4D0D" w:rsidRPr="001A4D0D" w:rsidRDefault="001A4D0D" w:rsidP="001A4D0D">
      <w:pPr>
        <w:spacing w:before="160" w:line="240" w:lineRule="auto"/>
        <w:ind w:firstLine="567"/>
        <w:jc w:val="both"/>
        <w:rPr>
          <w:rFonts w:ascii="Times New Roman" w:eastAsiaTheme="minorEastAsia" w:hAnsi="Times New Roman" w:cs="Times New Roman"/>
          <w:color w:val="000000"/>
          <w:kern w:val="0"/>
          <w:sz w:val="20"/>
          <w:szCs w:val="20"/>
          <w:lang w:val="ru-RU" w:eastAsia="ru-BY"/>
        </w:rPr>
      </w:pPr>
      <w:bookmarkStart w:id="3" w:name="a11"/>
      <w:bookmarkEnd w:id="3"/>
      <w:r w:rsidRPr="001A4D0D">
        <w:rPr>
          <w:rFonts w:ascii="Times New Roman" w:eastAsiaTheme="minorEastAsia" w:hAnsi="Times New Roman" w:cs="Times New Roman"/>
          <w:color w:val="000000"/>
          <w:kern w:val="0"/>
          <w:sz w:val="20"/>
          <w:szCs w:val="20"/>
          <w:lang w:val="ru-RU" w:eastAsia="ru-BY"/>
        </w:rPr>
        <w:t>* За исключением передвижных средств разносной торговли.</w:t>
      </w:r>
    </w:p>
    <w:p w14:paraId="4FA85B10" w14:textId="77777777" w:rsidR="001A4D0D" w:rsidRPr="001A4D0D" w:rsidRDefault="001A4D0D" w:rsidP="001A4D0D">
      <w:pPr>
        <w:spacing w:before="160" w:line="240" w:lineRule="auto"/>
        <w:ind w:firstLine="567"/>
        <w:jc w:val="both"/>
        <w:rPr>
          <w:rFonts w:ascii="Times New Roman" w:eastAsiaTheme="minorEastAsia" w:hAnsi="Times New Roman" w:cs="Times New Roman"/>
          <w:color w:val="000000"/>
          <w:kern w:val="0"/>
          <w:sz w:val="20"/>
          <w:szCs w:val="20"/>
          <w:lang w:val="ru-RU" w:eastAsia="ru-BY"/>
        </w:rPr>
      </w:pPr>
      <w:bookmarkStart w:id="4" w:name="a12"/>
      <w:bookmarkEnd w:id="4"/>
      <w:r w:rsidRPr="001A4D0D">
        <w:rPr>
          <w:rFonts w:ascii="Times New Roman" w:eastAsiaTheme="minorEastAsia" w:hAnsi="Times New Roman" w:cs="Times New Roman"/>
          <w:color w:val="000000"/>
          <w:kern w:val="0"/>
          <w:sz w:val="20"/>
          <w:szCs w:val="20"/>
          <w:lang w:val="ru-RU" w:eastAsia="ru-BY"/>
        </w:rPr>
        <w:t>** Для объектов, подлежащих обязательному оборудованию средствами системы видеонаблюдения за состоянием общественной безопасности в соответствии с Указом Президента Республики Беларусь от 28 ноября 2013 г. № 527 «О вопросах создания и применения системы видеонаблюдения в интересах обеспечения общественного порядка».</w:t>
      </w:r>
    </w:p>
    <w:p w14:paraId="228C5C56" w14:textId="190BAF0F" w:rsidR="00720F14" w:rsidRPr="00720F14" w:rsidRDefault="001A4D0D" w:rsidP="001A4D0D">
      <w:pPr>
        <w:spacing w:before="160" w:after="240" w:line="240" w:lineRule="auto"/>
        <w:ind w:firstLine="567"/>
        <w:jc w:val="both"/>
        <w:rPr>
          <w:lang w:val="ru-RU"/>
        </w:rPr>
      </w:pPr>
      <w:bookmarkStart w:id="5" w:name="a13"/>
      <w:bookmarkEnd w:id="5"/>
      <w:r w:rsidRPr="001A4D0D">
        <w:rPr>
          <w:rFonts w:ascii="Times New Roman" w:eastAsiaTheme="minorEastAsia" w:hAnsi="Times New Roman" w:cs="Times New Roman"/>
          <w:color w:val="000000"/>
          <w:kern w:val="0"/>
          <w:sz w:val="20"/>
          <w:szCs w:val="20"/>
          <w:lang w:val="ru-RU" w:eastAsia="ru-BY"/>
        </w:rPr>
        <w:t>*** За исключением передвижных средств разносной торговли, передвижных торговых объектов и передвижных объектов общественного питания.</w:t>
      </w:r>
    </w:p>
    <w:sectPr w:rsidR="00720F14" w:rsidRPr="00720F14" w:rsidSect="001A4D0D">
      <w:pgSz w:w="11906" w:h="16838"/>
      <w:pgMar w:top="426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21D"/>
    <w:rsid w:val="001A4D0D"/>
    <w:rsid w:val="00720F14"/>
    <w:rsid w:val="0087221D"/>
    <w:rsid w:val="009D0273"/>
    <w:rsid w:val="00C4784F"/>
    <w:rsid w:val="00D14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4DDC6"/>
  <w15:chartTrackingRefBased/>
  <w15:docId w15:val="{F482E9F6-2A12-4B6C-A5A9-C0D851634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39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avo.by/document/?guid=3871&amp;p0=W222377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718</Words>
  <Characters>4097</Characters>
  <Application>Microsoft Office Word</Application>
  <DocSecurity>0</DocSecurity>
  <Lines>34</Lines>
  <Paragraphs>9</Paragraphs>
  <ScaleCrop>false</ScaleCrop>
  <Company/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Torg2</dc:creator>
  <cp:keywords/>
  <dc:description/>
  <cp:lastModifiedBy>Torg2</cp:lastModifiedBy>
  <cp:revision>2</cp:revision>
  <dcterms:created xsi:type="dcterms:W3CDTF">2026-09-24T09:27:00Z</dcterms:created>
  <dcterms:modified xsi:type="dcterms:W3CDTF">2026-09-24T09:27:00Z</dcterms:modified>
</cp:coreProperties>
</file>