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701"/>
      </w:tblGrid>
      <w:tr w:rsidR="00F242AC" w:rsidRPr="00F242AC" w:rsidTr="00F242AC">
        <w:tc>
          <w:tcPr>
            <w:tcW w:w="396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28" w:line="240" w:lineRule="auto"/>
              <w:ind w:left="5103" w:hanging="4111"/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</w:pPr>
            <w:r w:rsidRPr="00F242A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 xml:space="preserve">                                                                          Приложение 1</w:t>
            </w:r>
          </w:p>
          <w:p w:rsidR="00F242AC" w:rsidRPr="00F242AC" w:rsidRDefault="00F242AC" w:rsidP="00F242AC">
            <w:pPr>
              <w:spacing w:after="0" w:line="240" w:lineRule="auto"/>
              <w:ind w:left="5103" w:hanging="4111"/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</w:pPr>
            <w:r w:rsidRPr="00F242A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 xml:space="preserve">                                                                           к</w:t>
            </w:r>
            <w:r w:rsidRPr="00F242A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hyperlink r:id="rId8" w:anchor="a2" w:tooltip="+" w:history="1">
              <w:r w:rsidRPr="00F242AC">
                <w:rPr>
                  <w:rFonts w:ascii="Times New Roman" w:eastAsia="Times New Roman" w:hAnsi="Times New Roman"/>
                  <w:i/>
                  <w:iCs/>
                  <w:color w:val="0000FF"/>
                  <w:u w:val="single"/>
                  <w:lang w:val="ru-RU"/>
                </w:rPr>
                <w:t>Положению</w:t>
              </w:r>
            </w:hyperlink>
            <w:r w:rsidRPr="00F242A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F242A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о</w:t>
            </w:r>
            <w:r w:rsidRPr="00F242A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F242A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порядке представления</w:t>
            </w:r>
            <w:r w:rsidRPr="00F242A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и</w:t>
            </w:r>
            <w:r w:rsidRPr="00F242A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F242A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перечнях документов и</w:t>
            </w:r>
            <w:r w:rsidRPr="00F242A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F242A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(или) сведений,</w:t>
            </w:r>
            <w:r w:rsidRPr="00F242A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необходимых для</w:t>
            </w:r>
            <w:r w:rsidRPr="00F242A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F242A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принятия решений</w:t>
            </w:r>
            <w:r w:rsidRPr="00F242A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по</w:t>
            </w:r>
            <w:r w:rsidRPr="00F242A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F242A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вопросам лицензирования,</w:t>
            </w:r>
            <w:r w:rsidRPr="00F242A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требованиях к</w:t>
            </w:r>
            <w:r w:rsidRPr="00F242A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F242A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представляемым</w:t>
            </w:r>
            <w:r w:rsidRPr="00F242A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br/>
              <w:t>документам и</w:t>
            </w:r>
            <w:r w:rsidRPr="00F242AC">
              <w:rPr>
                <w:rFonts w:ascii="Times New Roman" w:eastAsia="Times New Roman" w:hAnsi="Times New Roman"/>
                <w:i/>
                <w:iCs/>
                <w:color w:val="000000"/>
              </w:rPr>
              <w:t> </w:t>
            </w:r>
            <w:r w:rsidRPr="00F242AC">
              <w:rPr>
                <w:rFonts w:ascii="Times New Roman" w:eastAsia="Times New Roman" w:hAnsi="Times New Roman"/>
                <w:i/>
                <w:iCs/>
                <w:color w:val="000000"/>
                <w:lang w:val="ru-RU"/>
              </w:rPr>
              <w:t>(или) сведениям</w:t>
            </w:r>
          </w:p>
        </w:tc>
      </w:tr>
    </w:tbl>
    <w:p w:rsidR="00F242AC" w:rsidRPr="00F242AC" w:rsidRDefault="00F242AC" w:rsidP="00F242AC">
      <w:pPr>
        <w:shd w:val="clear" w:color="auto" w:fill="FFFFFF"/>
        <w:spacing w:after="0" w:line="240" w:lineRule="auto"/>
        <w:ind w:left="4111" w:hanging="4111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F242AC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F242AC" w:rsidRPr="00F242AC" w:rsidRDefault="00F242AC" w:rsidP="00F242AC">
      <w:pPr>
        <w:shd w:val="clear" w:color="auto" w:fill="FFFFFF"/>
        <w:spacing w:before="160" w:after="160" w:line="240" w:lineRule="auto"/>
        <w:jc w:val="right"/>
        <w:rPr>
          <w:rFonts w:ascii="Times New Roman" w:eastAsia="Times New Roman" w:hAnsi="Times New Roman"/>
          <w:color w:val="000000"/>
        </w:rPr>
      </w:pPr>
      <w:bookmarkStart w:id="0" w:name="a137"/>
      <w:bookmarkEnd w:id="0"/>
      <w:r w:rsidRPr="00F242AC">
        <w:rPr>
          <w:noProof/>
        </w:rPr>
        <mc:AlternateContent>
          <mc:Choice Requires="wps">
            <w:drawing>
              <wp:inline distT="0" distB="0" distL="0" distR="0" wp14:anchorId="6E240300" wp14:editId="7694133B">
                <wp:extent cx="301625" cy="301625"/>
                <wp:effectExtent l="0" t="0" r="0" b="3175"/>
                <wp:docPr id="2" name="AutoShape 35" descr="https://bii.by/bm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5" o:spid="_x0000_s1026" alt="Описание: https://bii.by/bm.png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" filled="f" stroked="f">
                <o:lock v:ext="edit" aspectratio="t"/>
                <w10:anchorlock/>
              </v:rect>
            </w:pict>
          </mc:Fallback>
        </mc:AlternateContent>
      </w:r>
      <w:r w:rsidRPr="00F242AC">
        <w:rPr>
          <w:noProof/>
        </w:rPr>
        <mc:AlternateContent>
          <mc:Choice Requires="wps">
            <w:drawing>
              <wp:inline distT="0" distB="0" distL="0" distR="0" wp14:anchorId="29B2A9F5" wp14:editId="462EE8A8">
                <wp:extent cx="301625" cy="301625"/>
                <wp:effectExtent l="0" t="0" r="0" b="3175"/>
                <wp:docPr id="1" name="AutoShape 36" descr="https://bii.by/cm.png">
                  <a:hlinkClick xmlns:a="http://schemas.openxmlformats.org/drawingml/2006/main" r:id="rId9"/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1625" cy="301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36" o:spid="_x0000_s1026" alt="Описание: https://bii.by/cm.png" href="https://bii.by/ps_f.dll?d=627985&amp;a=137" style="width:23.75pt;height:2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" o:button="t" filled="f" stroked="f">
                <v:fill o:detectmouseclick="t"/>
                <o:lock v:ext="edit" aspectratio="t"/>
                <w10:anchorlock/>
              </v:rect>
            </w:pict>
          </mc:Fallback>
        </mc:AlternateContent>
      </w:r>
      <w:proofErr w:type="spellStart"/>
      <w:r w:rsidRPr="00F242AC">
        <w:rPr>
          <w:rFonts w:ascii="Times New Roman" w:eastAsia="Times New Roman" w:hAnsi="Times New Roman"/>
          <w:color w:val="000000"/>
        </w:rPr>
        <w:t>Форма</w:t>
      </w:r>
      <w:proofErr w:type="spellEnd"/>
    </w:p>
    <w:tbl>
      <w:tblPr>
        <w:tblW w:w="5000" w:type="pct"/>
        <w:tblInd w:w="2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14"/>
        <w:gridCol w:w="3387"/>
      </w:tblGrid>
      <w:tr w:rsidR="00F242AC" w:rsidRPr="00F242AC" w:rsidTr="00F242AC">
        <w:trPr>
          <w:trHeight w:val="240"/>
        </w:trPr>
        <w:tc>
          <w:tcPr>
            <w:tcW w:w="970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полное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лицензирующего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органа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  <w:tr w:rsidR="00F242AC" w:rsidRPr="00F242AC" w:rsidTr="00F242AC">
        <w:trPr>
          <w:trHeight w:val="240"/>
        </w:trPr>
        <w:tc>
          <w:tcPr>
            <w:tcW w:w="970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before="360" w:after="36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</w:pPr>
            <w:hyperlink r:id="rId10" w:tooltip="-" w:history="1">
              <w:proofErr w:type="spellStart"/>
              <w:r w:rsidRPr="00F242AC">
                <w:rPr>
                  <w:rFonts w:ascii="Times New Roman" w:eastAsia="Times New Roman" w:hAnsi="Times New Roman"/>
                  <w:b/>
                  <w:bCs/>
                  <w:color w:val="0000FF"/>
                  <w:sz w:val="24"/>
                  <w:szCs w:val="24"/>
                  <w:u w:val="single"/>
                </w:rPr>
                <w:t>Заявление</w:t>
              </w:r>
              <w:proofErr w:type="spellEnd"/>
            </w:hyperlink>
            <w:r w:rsidRPr="00F242A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br/>
              <w:t xml:space="preserve">о </w:t>
            </w:r>
            <w:proofErr w:type="spellStart"/>
            <w:r w:rsidRPr="00F242A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предоставлении</w:t>
            </w:r>
            <w:proofErr w:type="spellEnd"/>
            <w:r w:rsidRPr="00F242A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F242A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</w:rPr>
              <w:t>лицензии</w:t>
            </w:r>
            <w:proofErr w:type="spellEnd"/>
          </w:p>
        </w:tc>
      </w:tr>
      <w:tr w:rsidR="00F242AC" w:rsidRPr="00F242AC" w:rsidTr="00F242AC">
        <w:trPr>
          <w:trHeight w:val="240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Сведения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о 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соискателе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лицензии</w:t>
            </w:r>
            <w:proofErr w:type="spellEnd"/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Полное наименование юридического лица, иностранной организации или фамилия, собственное имя, отчество (если таковое имеется) физического лица, в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том числе индивидуального предпринимателя, иностранного индивидуального предпринимателя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Место нахождения юридического лица, иностранной организации или регистрация по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месту жительства (место жительства иностранного гражданина или лица без гражданства) физического лица, в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том числе индивидуального предпринимателя, иностранного индивидуального предпринимателя: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страна</w:t>
            </w:r>
            <w:proofErr w:type="spellEnd"/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населенный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пункт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улица, проспект, переулок 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иное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дома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корпуса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вид (квартира, комната, офис 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иное) 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номер помещения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Дополнительные сведения, уточняющие место нахождения (регистрацию по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месту жительства)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Учетный номер плательщика</w:t>
            </w:r>
            <w:hyperlink r:id="rId11" w:anchor="a4" w:tooltip="+" w:history="1">
              <w:r w:rsidRPr="00F242AC">
                <w:rPr>
                  <w:rFonts w:ascii="Times New Roman" w:eastAsia="Times New Roman" w:hAnsi="Times New Roman"/>
                  <w:color w:val="0000FF"/>
                  <w:sz w:val="15"/>
                  <w:szCs w:val="15"/>
                  <w:u w:val="single"/>
                  <w:vertAlign w:val="superscript"/>
                  <w:lang w:val="ru-RU"/>
                </w:rPr>
                <w:t>1</w:t>
              </w:r>
            </w:hyperlink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либо идентификационный код (номер) налогоплательщика или его аналог в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стране регистрации</w:t>
            </w:r>
            <w:hyperlink r:id="rId12" w:anchor="a5" w:tooltip="+" w:history="1">
              <w:r w:rsidRPr="00F242AC">
                <w:rPr>
                  <w:rFonts w:ascii="Times New Roman" w:eastAsia="Times New Roman" w:hAnsi="Times New Roman"/>
                  <w:color w:val="0000FF"/>
                  <w:sz w:val="15"/>
                  <w:szCs w:val="15"/>
                  <w:u w:val="single"/>
                  <w:vertAlign w:val="superscript"/>
                  <w:lang w:val="ru-RU"/>
                </w:rPr>
                <w:t>2</w:t>
              </w:r>
            </w:hyperlink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(при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наличии)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Регистрационный номер в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Едином государственном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hyperlink r:id="rId13" w:anchor="a14" w:tooltip="+" w:history="1">
              <w:r w:rsidRPr="00F242AC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регистре</w:t>
              </w:r>
            </w:hyperlink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юридических лиц 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индивидуальных предпринимателей</w:t>
            </w:r>
            <w:hyperlink r:id="rId14" w:anchor="a4" w:tooltip="+" w:history="1">
              <w:r w:rsidRPr="00F242AC">
                <w:rPr>
                  <w:rFonts w:ascii="Times New Roman" w:eastAsia="Times New Roman" w:hAnsi="Times New Roman"/>
                  <w:color w:val="0000FF"/>
                  <w:sz w:val="15"/>
                  <w:szCs w:val="15"/>
                  <w:u w:val="single"/>
                  <w:vertAlign w:val="superscript"/>
                  <w:lang w:val="ru-RU"/>
                </w:rPr>
                <w:t>1</w:t>
              </w:r>
            </w:hyperlink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или эквивалентном реестре (регистре) иностранного государства</w:t>
            </w:r>
            <w:hyperlink r:id="rId15" w:anchor="a5" w:tooltip="+" w:history="1">
              <w:r w:rsidRPr="00F242AC">
                <w:rPr>
                  <w:rFonts w:ascii="Times New Roman" w:eastAsia="Times New Roman" w:hAnsi="Times New Roman"/>
                  <w:color w:val="0000FF"/>
                  <w:sz w:val="15"/>
                  <w:szCs w:val="15"/>
                  <w:u w:val="single"/>
                  <w:vertAlign w:val="superscript"/>
                  <w:lang w:val="ru-RU"/>
                </w:rPr>
                <w:t>2</w:t>
              </w:r>
            </w:hyperlink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(при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наличии)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Документ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удостоверяющий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личность</w:t>
            </w:r>
            <w:hyperlink r:id="rId16" w:anchor="a6" w:tooltip="+" w:history="1">
              <w:r w:rsidRPr="00F242AC">
                <w:rPr>
                  <w:rFonts w:ascii="Times New Roman" w:eastAsia="Times New Roman" w:hAnsi="Times New Roman"/>
                  <w:color w:val="0000FF"/>
                  <w:sz w:val="15"/>
                  <w:szCs w:val="15"/>
                  <w:u w:val="single"/>
                  <w:vertAlign w:val="superscript"/>
                </w:rPr>
                <w:t>3</w:t>
              </w:r>
            </w:hyperlink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</w:t>
            </w:r>
            <w:proofErr w:type="spellEnd"/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серия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наличии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),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наименование (код) государственного органа, выдавшего документ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выдачи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срок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действия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личный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идентификационный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Прошу предоставить лицензию на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(наименование лицензируемого вида деятельности)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 части (наименование составляющих работ 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(или) услуг</w:t>
            </w:r>
            <w:hyperlink r:id="rId17" w:anchor="a7" w:tooltip="+" w:history="1">
              <w:r w:rsidRPr="00F242AC">
                <w:rPr>
                  <w:rFonts w:ascii="Times New Roman" w:eastAsia="Times New Roman" w:hAnsi="Times New Roman"/>
                  <w:color w:val="0000FF"/>
                  <w:sz w:val="15"/>
                  <w:szCs w:val="15"/>
                  <w:u w:val="single"/>
                  <w:vertAlign w:val="superscript"/>
                  <w:lang w:val="ru-RU"/>
                </w:rPr>
                <w:t>4</w:t>
              </w:r>
            </w:hyperlink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)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Территория, торговые 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 xml:space="preserve">иные объекты, помещения, транспортные 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средства, на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которой (в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которых, с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использованием которых) будет осуществляться лицензируемый вид деятельности</w:t>
            </w:r>
            <w:hyperlink r:id="rId18" w:anchor="a8" w:tooltip="+" w:history="1">
              <w:r w:rsidRPr="00F242AC">
                <w:rPr>
                  <w:rFonts w:ascii="Times New Roman" w:eastAsia="Times New Roman" w:hAnsi="Times New Roman"/>
                  <w:color w:val="0000FF"/>
                  <w:sz w:val="15"/>
                  <w:szCs w:val="15"/>
                  <w:u w:val="single"/>
                  <w:vertAlign w:val="superscript"/>
                  <w:lang w:val="ru-RU"/>
                </w:rPr>
                <w:t>5</w:t>
              </w:r>
            </w:hyperlink>
            <w:proofErr w:type="gramEnd"/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lastRenderedPageBreak/>
              <w:t>Иные сведения о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лицензируемом виде деятельности, составляющих работах 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(или) услугах</w:t>
            </w:r>
            <w:hyperlink r:id="rId19" w:anchor="a8" w:tooltip="+" w:history="1">
              <w:r w:rsidRPr="00F242AC">
                <w:rPr>
                  <w:rFonts w:ascii="Times New Roman" w:eastAsia="Times New Roman" w:hAnsi="Times New Roman"/>
                  <w:color w:val="0000FF"/>
                  <w:sz w:val="15"/>
                  <w:szCs w:val="15"/>
                  <w:u w:val="single"/>
                  <w:vertAlign w:val="superscript"/>
                  <w:lang w:val="ru-RU"/>
                </w:rPr>
                <w:t>5</w:t>
              </w:r>
            </w:hyperlink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Сведения об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обособленных подразделениях, в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которых соискатель лицензии намерен осуществлять лицензируемый вид деятельности</w:t>
            </w:r>
            <w:hyperlink r:id="rId20" w:anchor="a9" w:tooltip="+" w:history="1">
              <w:r w:rsidRPr="00F242AC">
                <w:rPr>
                  <w:rFonts w:ascii="Times New Roman" w:eastAsia="Times New Roman" w:hAnsi="Times New Roman"/>
                  <w:color w:val="0000FF"/>
                  <w:sz w:val="15"/>
                  <w:szCs w:val="15"/>
                  <w:u w:val="single"/>
                  <w:vertAlign w:val="superscript"/>
                  <w:lang w:val="ru-RU"/>
                </w:rPr>
                <w:t>6</w:t>
              </w:r>
            </w:hyperlink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Полное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наименование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Место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нахождения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населенный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пункт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улица, проспект, переулок 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иное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дома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корпуса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вид (комната, офис 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иное) 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номер помещения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Дополнительные сведения, уточняющие место нахождения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Наименование составляющих работ 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(или) услуг, которые будет осуществлять обособленное подразделение</w:t>
            </w:r>
            <w:hyperlink r:id="rId21" w:anchor="a7" w:tooltip="+" w:history="1">
              <w:r w:rsidRPr="00F242AC">
                <w:rPr>
                  <w:rFonts w:ascii="Times New Roman" w:eastAsia="Times New Roman" w:hAnsi="Times New Roman"/>
                  <w:color w:val="0000FF"/>
                  <w:sz w:val="15"/>
                  <w:szCs w:val="15"/>
                  <w:u w:val="single"/>
                  <w:vertAlign w:val="superscript"/>
                  <w:lang w:val="ru-RU"/>
                </w:rPr>
                <w:t>4</w:t>
              </w:r>
            </w:hyperlink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proofErr w:type="gram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Территория, торговые 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иные объекты, помещения, транспортные средства, на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которой (в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которых, с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использованием которых) будет осуществляться лицензируемый вид деятельности обособленным подразделением</w:t>
            </w:r>
            <w:hyperlink r:id="rId22" w:anchor="a8" w:tooltip="+" w:history="1">
              <w:r w:rsidRPr="00F242AC">
                <w:rPr>
                  <w:rFonts w:ascii="Times New Roman" w:eastAsia="Times New Roman" w:hAnsi="Times New Roman"/>
                  <w:color w:val="0000FF"/>
                  <w:sz w:val="15"/>
                  <w:szCs w:val="15"/>
                  <w:u w:val="single"/>
                  <w:vertAlign w:val="superscript"/>
                  <w:lang w:val="ru-RU"/>
                </w:rPr>
                <w:t>5</w:t>
              </w:r>
            </w:hyperlink>
            <w:proofErr w:type="gramEnd"/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Иные сведения об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обособленном подразделении, лицензируемом виде деятельности, составляющих работах 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(или) услугах</w:t>
            </w:r>
            <w:hyperlink r:id="rId23" w:anchor="a8" w:tooltip="+" w:history="1">
              <w:r w:rsidRPr="00F242AC">
                <w:rPr>
                  <w:rFonts w:ascii="Times New Roman" w:eastAsia="Times New Roman" w:hAnsi="Times New Roman"/>
                  <w:color w:val="0000FF"/>
                  <w:sz w:val="15"/>
                  <w:szCs w:val="15"/>
                  <w:u w:val="single"/>
                  <w:vertAlign w:val="superscript"/>
                  <w:lang w:val="ru-RU"/>
                </w:rPr>
                <w:t>5</w:t>
              </w:r>
            </w:hyperlink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Сведения, необходимые для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принятия решения о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предоставлении лицензии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Государственная пошлина уплачена посредством использования автоматизированной информационной системы единого расчетного 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информационного пространства</w:t>
            </w:r>
            <w:hyperlink r:id="rId24" w:anchor="a10" w:tooltip="+" w:history="1">
              <w:r w:rsidRPr="00F242AC">
                <w:rPr>
                  <w:rFonts w:ascii="Times New Roman" w:eastAsia="Times New Roman" w:hAnsi="Times New Roman"/>
                  <w:color w:val="0000FF"/>
                  <w:sz w:val="15"/>
                  <w:szCs w:val="15"/>
                  <w:u w:val="single"/>
                  <w:vertAlign w:val="superscript"/>
                  <w:lang w:val="ru-RU"/>
                </w:rPr>
                <w:t>7</w:t>
              </w:r>
            </w:hyperlink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: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учетный номер операции (транзакции) в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едином расчетном 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информационном пространстве</w:t>
            </w:r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сумма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белорусских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рублей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Сведения о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льготе по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государственной пошлине (при наличии)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Иные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сведения</w:t>
            </w:r>
            <w:hyperlink r:id="rId25" w:anchor="a8" w:tooltip="+" w:history="1">
              <w:r w:rsidRPr="00F242AC">
                <w:rPr>
                  <w:rFonts w:ascii="Times New Roman" w:eastAsia="Times New Roman" w:hAnsi="Times New Roman"/>
                  <w:color w:val="0000FF"/>
                  <w:sz w:val="15"/>
                  <w:szCs w:val="15"/>
                  <w:u w:val="single"/>
                  <w:vertAlign w:val="superscript"/>
                </w:rPr>
                <w:t>5</w:t>
              </w:r>
            </w:hyperlink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Документы, представляемые вместе с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заявлением: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1.                                                                                            </w:t>
            </w:r>
            <w:proofErr w:type="gram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</w:t>
            </w:r>
            <w:proofErr w:type="gram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            листах в             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экз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F242AC" w:rsidRPr="00F242AC" w:rsidTr="00F242AC">
        <w:trPr>
          <w:trHeight w:val="240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2.                                                                                            </w:t>
            </w:r>
            <w:proofErr w:type="gram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</w:t>
            </w:r>
            <w:proofErr w:type="gram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            листах в              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экз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.</w:t>
            </w:r>
          </w:p>
        </w:tc>
      </w:tr>
      <w:tr w:rsidR="00F242AC" w:rsidRPr="00F242AC" w:rsidTr="00F242AC">
        <w:trPr>
          <w:trHeight w:val="240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Сведения о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руководителе соискателя лицензии</w:t>
            </w:r>
            <w:hyperlink r:id="rId26" w:anchor="a11" w:tooltip="+" w:history="1">
              <w:r w:rsidRPr="00F242AC">
                <w:rPr>
                  <w:rFonts w:ascii="Times New Roman" w:eastAsia="Times New Roman" w:hAnsi="Times New Roman"/>
                  <w:color w:val="0000FF"/>
                  <w:sz w:val="15"/>
                  <w:szCs w:val="15"/>
                  <w:u w:val="single"/>
                  <w:vertAlign w:val="superscript"/>
                  <w:lang w:val="ru-RU"/>
                </w:rPr>
                <w:t>8</w:t>
              </w:r>
            </w:hyperlink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Фамилия, собственное имя, отчество (если таковое имеется)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Документ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удостоверяющий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личность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</w:t>
            </w:r>
            <w:proofErr w:type="spellEnd"/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серия (при наличии) 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номер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наименование (код) государственного органа, выдавшего документ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выдачи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срок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действия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личный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идентификационный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Документ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подтверждающий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полномочия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приказ о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назначении на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должность руководителя, выписка из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решения общего собрания, правления либо иного органа управления юридического лица, иностранной организации, трудовой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hyperlink r:id="rId27" w:anchor="a46" w:tooltip="+" w:history="1">
              <w:r w:rsidRPr="00F242AC">
                <w:rPr>
                  <w:rFonts w:ascii="Times New Roman" w:eastAsia="Times New Roman" w:hAnsi="Times New Roman"/>
                  <w:color w:val="0000FF"/>
                  <w:sz w:val="20"/>
                  <w:szCs w:val="20"/>
                  <w:u w:val="single"/>
                  <w:lang w:val="ru-RU"/>
                </w:rPr>
                <w:t>договор</w:t>
              </w:r>
            </w:hyperlink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(контракт), гражданско-правовой договор 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иное</w:t>
            </w:r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Служебный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телефон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Сведения об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уполномоченном представителе соискателя лицензии</w:t>
            </w:r>
            <w:hyperlink r:id="rId28" w:anchor="a12" w:tooltip="+" w:history="1">
              <w:r w:rsidRPr="00F242AC">
                <w:rPr>
                  <w:rFonts w:ascii="Times New Roman" w:eastAsia="Times New Roman" w:hAnsi="Times New Roman"/>
                  <w:color w:val="0000FF"/>
                  <w:sz w:val="15"/>
                  <w:szCs w:val="15"/>
                  <w:u w:val="single"/>
                  <w:vertAlign w:val="superscript"/>
                  <w:lang w:val="ru-RU"/>
                </w:rPr>
                <w:t>9</w:t>
              </w:r>
            </w:hyperlink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Фамилия, собственное имя, отчество (если таковое имеется)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lastRenderedPageBreak/>
              <w:t>Документ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удостоверяющий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личность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вид</w:t>
            </w:r>
            <w:proofErr w:type="spellEnd"/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серия (при наличии) 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номер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наименование (код) государственного органа, выдавшего документ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выдачи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срок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действия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личный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идентификационный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)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Документ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подтверждающий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полномочия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доверенность, иной документ, подтверждающий полномочия на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совершение юридически значимых действий от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имени соискателя лицензии</w:t>
            </w:r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срок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действия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9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Контактные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данные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соискателя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лицензии</w:t>
            </w:r>
            <w:proofErr w:type="spellEnd"/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Почтовый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адрес</w:t>
            </w:r>
            <w:hyperlink r:id="rId29" w:anchor="a13" w:tooltip="+" w:history="1">
              <w:r w:rsidRPr="00F242AC">
                <w:rPr>
                  <w:rFonts w:ascii="Times New Roman" w:eastAsia="Times New Roman" w:hAnsi="Times New Roman"/>
                  <w:color w:val="0000FF"/>
                  <w:sz w:val="15"/>
                  <w:szCs w:val="15"/>
                  <w:u w:val="single"/>
                  <w:vertAlign w:val="superscript"/>
                </w:rPr>
                <w:t>10</w:t>
              </w:r>
            </w:hyperlink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: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страна</w:t>
            </w:r>
            <w:proofErr w:type="spellEnd"/>
          </w:p>
        </w:tc>
        <w:tc>
          <w:tcPr>
            <w:tcW w:w="33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область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район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населенный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пункт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улица, проспект, переулок 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иное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дома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номер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корпуса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вид (квартира, комната, офис 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иное) и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  <w:t>номер помещения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Контактный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телефон</w:t>
            </w:r>
            <w:proofErr w:type="spellEnd"/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6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Электронная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почта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(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при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наличии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F242AC" w:rsidRPr="00F242AC" w:rsidRDefault="00F242AC" w:rsidP="00F242AC">
      <w:pPr>
        <w:shd w:val="clear" w:color="auto" w:fill="FFFFFF"/>
        <w:spacing w:before="160" w:after="160" w:line="240" w:lineRule="auto"/>
        <w:ind w:left="9"/>
        <w:rPr>
          <w:rFonts w:ascii="Times New Roman" w:eastAsia="Times New Roman" w:hAnsi="Times New Roman"/>
          <w:color w:val="000000"/>
          <w:sz w:val="24"/>
          <w:szCs w:val="24"/>
        </w:rPr>
      </w:pPr>
      <w:r w:rsidRPr="00F242AC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F242AC" w:rsidRPr="00F242AC" w:rsidRDefault="00F242AC" w:rsidP="00F242AC">
      <w:pPr>
        <w:shd w:val="clear" w:color="auto" w:fill="FFFFFF"/>
        <w:spacing w:before="160" w:after="160" w:line="240" w:lineRule="auto"/>
        <w:ind w:left="9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F242A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Сведения, изложенные в</w:t>
      </w:r>
      <w:r w:rsidRPr="00F242AC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F242A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заявлении и</w:t>
      </w:r>
      <w:r w:rsidRPr="00F242AC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F242A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прилагаемых к</w:t>
      </w:r>
      <w:r w:rsidRPr="00F242AC">
        <w:rPr>
          <w:rFonts w:ascii="Times New Roman" w:eastAsia="Times New Roman" w:hAnsi="Times New Roman"/>
          <w:color w:val="000000"/>
          <w:sz w:val="24"/>
          <w:szCs w:val="24"/>
        </w:rPr>
        <w:t> </w:t>
      </w:r>
      <w:r w:rsidRPr="00F242AC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нему документах, достоверны.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97"/>
        <w:gridCol w:w="2356"/>
        <w:gridCol w:w="3248"/>
      </w:tblGrid>
      <w:tr w:rsidR="00F242AC" w:rsidRPr="00F242AC" w:rsidTr="00F242AC">
        <w:trPr>
          <w:trHeight w:val="240"/>
        </w:trPr>
        <w:tc>
          <w:tcPr>
            <w:tcW w:w="409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before="160" w:after="16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Руководитель юридического лица</w:t>
            </w:r>
            <w:r w:rsidRPr="00F242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(руководитель иностранной</w:t>
            </w:r>
            <w:r w:rsidRPr="00F242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организации, физическое лицо,</w:t>
            </w:r>
            <w:r w:rsidRPr="00F242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в</w:t>
            </w:r>
            <w:r w:rsidRPr="00F242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 </w:t>
            </w:r>
            <w:r w:rsidRPr="00F242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том числе индивидуальный</w:t>
            </w:r>
            <w:r w:rsidRPr="00F242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предприниматель, иностранный</w:t>
            </w:r>
            <w:r w:rsidRPr="00F242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индивидуальный предприниматель),</w:t>
            </w:r>
            <w:r w:rsidRPr="00F242AC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br/>
              <w:t>уполномоченный представитель</w:t>
            </w:r>
          </w:p>
        </w:tc>
        <w:tc>
          <w:tcPr>
            <w:tcW w:w="235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492"/>
        </w:trPr>
        <w:tc>
          <w:tcPr>
            <w:tcW w:w="409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324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__________________________</w:t>
            </w:r>
          </w:p>
        </w:tc>
      </w:tr>
      <w:tr w:rsidR="00F242AC" w:rsidRPr="00F242AC" w:rsidTr="00F242AC">
        <w:trPr>
          <w:trHeight w:val="240"/>
        </w:trPr>
        <w:tc>
          <w:tcPr>
            <w:tcW w:w="409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35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подпись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324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инициалы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фамилия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</w:tr>
      <w:tr w:rsidR="00F242AC" w:rsidRPr="00F242AC" w:rsidTr="00F242AC">
        <w:trPr>
          <w:trHeight w:val="240"/>
        </w:trPr>
        <w:tc>
          <w:tcPr>
            <w:tcW w:w="409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before="160" w:after="16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________________</w:t>
            </w:r>
          </w:p>
        </w:tc>
        <w:tc>
          <w:tcPr>
            <w:tcW w:w="235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  <w:tr w:rsidR="00F242AC" w:rsidRPr="00F242AC" w:rsidTr="00F242AC">
        <w:trPr>
          <w:trHeight w:val="240"/>
        </w:trPr>
        <w:tc>
          <w:tcPr>
            <w:tcW w:w="4097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ind w:left="750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(</w:t>
            </w:r>
            <w:proofErr w:type="spellStart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дата</w:t>
            </w:r>
            <w:proofErr w:type="spellEnd"/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56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3248" w:type="dxa"/>
            <w:shd w:val="clear" w:color="auto" w:fill="FFFFFF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F242AC" w:rsidRPr="00F242AC" w:rsidRDefault="00F242AC" w:rsidP="00F242A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  <w:r w:rsidRPr="00F242AC"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  <w:t> </w:t>
            </w:r>
          </w:p>
        </w:tc>
      </w:tr>
    </w:tbl>
    <w:p w:rsidR="00F242AC" w:rsidRPr="00F242AC" w:rsidRDefault="00F242AC" w:rsidP="00F242AC">
      <w:pPr>
        <w:shd w:val="clear" w:color="auto" w:fill="FFFFFF"/>
        <w:spacing w:before="160" w:after="16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r w:rsidRPr="00F242AC">
        <w:rPr>
          <w:rFonts w:ascii="Times New Roman" w:eastAsia="Times New Roman" w:hAnsi="Times New Roman"/>
          <w:color w:val="000000"/>
          <w:sz w:val="24"/>
          <w:szCs w:val="24"/>
        </w:rPr>
        <w:t> </w:t>
      </w:r>
      <w:bookmarkStart w:id="1" w:name="a4"/>
      <w:bookmarkEnd w:id="1"/>
      <w:r w:rsidRPr="00F242AC">
        <w:rPr>
          <w:rFonts w:ascii="Times New Roman" w:eastAsia="Times New Roman" w:hAnsi="Times New Roman"/>
          <w:color w:val="000000"/>
          <w:sz w:val="15"/>
          <w:szCs w:val="15"/>
          <w:vertAlign w:val="superscript"/>
          <w:lang w:val="ru-RU"/>
        </w:rPr>
        <w:t>1</w:t>
      </w:r>
      <w:proofErr w:type="gramStart"/>
      <w:r w:rsidRPr="00F242AC">
        <w:rPr>
          <w:rFonts w:ascii="Times New Roman" w:eastAsia="Times New Roman" w:hAnsi="Times New Roman"/>
          <w:color w:val="000000"/>
          <w:sz w:val="15"/>
          <w:szCs w:val="15"/>
          <w:vertAlign w:val="superscript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Д</w:t>
      </w:r>
      <w:proofErr w:type="gramEnd"/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ля соискателя лицензии, созданного в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соответствии с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законодательством Республики Беларусь, с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местом нахождения в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Республике Беларусь или зарегистрированного в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Республике Беларусь.</w:t>
      </w:r>
    </w:p>
    <w:p w:rsidR="00F242AC" w:rsidRPr="00F242AC" w:rsidRDefault="00F242AC" w:rsidP="00F242AC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2" w:name="a5"/>
      <w:bookmarkEnd w:id="2"/>
      <w:r w:rsidRPr="00F242AC">
        <w:rPr>
          <w:rFonts w:ascii="Times New Roman" w:eastAsia="Times New Roman" w:hAnsi="Times New Roman"/>
          <w:color w:val="000000"/>
          <w:sz w:val="15"/>
          <w:szCs w:val="15"/>
          <w:vertAlign w:val="superscript"/>
          <w:lang w:val="ru-RU"/>
        </w:rPr>
        <w:t>2</w:t>
      </w:r>
      <w:proofErr w:type="gramStart"/>
      <w:r w:rsidRPr="00F242AC">
        <w:rPr>
          <w:rFonts w:ascii="Times New Roman" w:eastAsia="Times New Roman" w:hAnsi="Times New Roman"/>
          <w:color w:val="000000"/>
          <w:sz w:val="15"/>
          <w:szCs w:val="15"/>
          <w:vertAlign w:val="superscript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Д</w:t>
      </w:r>
      <w:proofErr w:type="gramEnd"/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ля соискателя лицензии, созданного в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соответствии с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законодательством иностранного государства, с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местом нахождения за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пределами Республики Беларусь или зарегистрированного в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иностранном государстве.</w:t>
      </w:r>
    </w:p>
    <w:p w:rsidR="00F242AC" w:rsidRPr="00F242AC" w:rsidRDefault="00F242AC" w:rsidP="00F242AC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3" w:name="a6"/>
      <w:bookmarkEnd w:id="3"/>
      <w:r w:rsidRPr="00F242AC">
        <w:rPr>
          <w:rFonts w:ascii="Times New Roman" w:eastAsia="Times New Roman" w:hAnsi="Times New Roman"/>
          <w:color w:val="000000"/>
          <w:sz w:val="15"/>
          <w:szCs w:val="15"/>
          <w:vertAlign w:val="superscript"/>
          <w:lang w:val="ru-RU"/>
        </w:rPr>
        <w:t>3</w:t>
      </w:r>
      <w:proofErr w:type="gramStart"/>
      <w:r w:rsidRPr="00F242AC">
        <w:rPr>
          <w:rFonts w:ascii="Times New Roman" w:eastAsia="Times New Roman" w:hAnsi="Times New Roman"/>
          <w:color w:val="000000"/>
          <w:sz w:val="15"/>
          <w:szCs w:val="15"/>
          <w:vertAlign w:val="superscript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Д</w:t>
      </w:r>
      <w:proofErr w:type="gramEnd"/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ля физического лица, ходатайствующего о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предоставлении лицензии на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адвокатскую деятельность или деятельность, связанную с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коллекционированием и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экспонированием оружия и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боеприпасов.</w:t>
      </w:r>
    </w:p>
    <w:p w:rsidR="00F242AC" w:rsidRPr="00F242AC" w:rsidRDefault="00F242AC" w:rsidP="00F242AC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4" w:name="a7"/>
      <w:bookmarkEnd w:id="4"/>
      <w:r w:rsidRPr="00F242AC">
        <w:rPr>
          <w:rFonts w:ascii="Times New Roman" w:eastAsia="Times New Roman" w:hAnsi="Times New Roman"/>
          <w:color w:val="000000"/>
          <w:sz w:val="15"/>
          <w:szCs w:val="15"/>
          <w:vertAlign w:val="superscript"/>
          <w:lang w:val="ru-RU"/>
        </w:rPr>
        <w:lastRenderedPageBreak/>
        <w:t>4</w:t>
      </w:r>
      <w:proofErr w:type="gramStart"/>
      <w:r w:rsidRPr="00F242AC">
        <w:rPr>
          <w:rFonts w:ascii="Times New Roman" w:eastAsia="Times New Roman" w:hAnsi="Times New Roman"/>
          <w:color w:val="000000"/>
          <w:sz w:val="15"/>
          <w:szCs w:val="15"/>
          <w:vertAlign w:val="superscript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Д</w:t>
      </w:r>
      <w:proofErr w:type="gramEnd"/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ля лицензируемых видов деятельности, включающих составляющие работы и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(или) услуги. Указываются составляющие работы и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(или) услуги, которые соискатель лицензии намерен осуществлять.</w:t>
      </w:r>
    </w:p>
    <w:p w:rsidR="00F242AC" w:rsidRPr="00F242AC" w:rsidRDefault="00F242AC" w:rsidP="00F242AC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5" w:name="a8"/>
      <w:bookmarkEnd w:id="5"/>
      <w:r w:rsidRPr="00F242AC">
        <w:rPr>
          <w:rFonts w:ascii="Times New Roman" w:eastAsia="Times New Roman" w:hAnsi="Times New Roman"/>
          <w:color w:val="000000"/>
          <w:sz w:val="15"/>
          <w:szCs w:val="15"/>
          <w:vertAlign w:val="superscript"/>
          <w:lang w:val="ru-RU"/>
        </w:rPr>
        <w:t>5</w:t>
      </w:r>
      <w:proofErr w:type="gramStart"/>
      <w:r w:rsidRPr="00F242AC">
        <w:rPr>
          <w:rFonts w:ascii="Times New Roman" w:eastAsia="Times New Roman" w:hAnsi="Times New Roman"/>
          <w:color w:val="000000"/>
          <w:sz w:val="15"/>
          <w:szCs w:val="15"/>
          <w:vertAlign w:val="superscript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З</w:t>
      </w:r>
      <w:proofErr w:type="gramEnd"/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аполняется, если представление таких сведений предусмотрено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hyperlink r:id="rId30" w:anchor="a2" w:tooltip="+" w:history="1">
        <w:r w:rsidRPr="00F242AC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val="ru-RU"/>
          </w:rPr>
          <w:t>Положением</w:t>
        </w:r>
      </w:hyperlink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о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порядке представления и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перечнях документов и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(или) сведений, необходимых для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принятия решений по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вопросам лицензирования, требованиях к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представляемым документам и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(или) сведениям.</w:t>
      </w:r>
    </w:p>
    <w:p w:rsidR="00F242AC" w:rsidRPr="00F242AC" w:rsidRDefault="00F242AC" w:rsidP="00F242AC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6" w:name="a9"/>
      <w:bookmarkEnd w:id="6"/>
      <w:r w:rsidRPr="00F242AC">
        <w:rPr>
          <w:rFonts w:ascii="Times New Roman" w:eastAsia="Times New Roman" w:hAnsi="Times New Roman"/>
          <w:color w:val="000000"/>
          <w:sz w:val="15"/>
          <w:szCs w:val="15"/>
          <w:vertAlign w:val="superscript"/>
          <w:lang w:val="ru-RU"/>
        </w:rPr>
        <w:t>6</w:t>
      </w:r>
      <w:proofErr w:type="gramStart"/>
      <w:r w:rsidRPr="00F242AC">
        <w:rPr>
          <w:rFonts w:ascii="Times New Roman" w:eastAsia="Times New Roman" w:hAnsi="Times New Roman"/>
          <w:color w:val="000000"/>
          <w:sz w:val="15"/>
          <w:szCs w:val="15"/>
          <w:vertAlign w:val="superscript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З</w:t>
      </w:r>
      <w:proofErr w:type="gramEnd"/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аполняется при намерении соискателя лицензии осуществлять лицензируемый вид деятельности в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обособленном подразделении. Данные заполняются по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каждому обособленному подразделению.</w:t>
      </w:r>
    </w:p>
    <w:p w:rsidR="00F242AC" w:rsidRPr="00F242AC" w:rsidRDefault="00F242AC" w:rsidP="00F242AC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7" w:name="a10"/>
      <w:bookmarkEnd w:id="7"/>
      <w:r w:rsidRPr="00F242AC">
        <w:rPr>
          <w:rFonts w:ascii="Times New Roman" w:eastAsia="Times New Roman" w:hAnsi="Times New Roman"/>
          <w:color w:val="000000"/>
          <w:sz w:val="15"/>
          <w:szCs w:val="15"/>
          <w:vertAlign w:val="superscript"/>
          <w:lang w:val="ru-RU"/>
        </w:rPr>
        <w:t>7</w:t>
      </w:r>
      <w:proofErr w:type="gramStart"/>
      <w:r w:rsidRPr="00F242AC">
        <w:rPr>
          <w:rFonts w:ascii="Times New Roman" w:eastAsia="Times New Roman" w:hAnsi="Times New Roman"/>
          <w:color w:val="000000"/>
          <w:sz w:val="15"/>
          <w:szCs w:val="15"/>
          <w:vertAlign w:val="superscript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З</w:t>
      </w:r>
      <w:proofErr w:type="gramEnd"/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аполняется в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случае уплаты государственной пошлины посредством использования автоматизированной информационной системы единого расчетного и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информационного пространства.</w:t>
      </w:r>
    </w:p>
    <w:p w:rsidR="00F242AC" w:rsidRPr="00F242AC" w:rsidRDefault="00F242AC" w:rsidP="00F242AC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8" w:name="a11"/>
      <w:bookmarkEnd w:id="8"/>
      <w:r w:rsidRPr="00F242AC">
        <w:rPr>
          <w:rFonts w:ascii="Times New Roman" w:eastAsia="Times New Roman" w:hAnsi="Times New Roman"/>
          <w:color w:val="000000"/>
          <w:sz w:val="15"/>
          <w:szCs w:val="15"/>
          <w:vertAlign w:val="superscript"/>
          <w:lang w:val="ru-RU"/>
        </w:rPr>
        <w:t>8</w:t>
      </w:r>
      <w:proofErr w:type="gramStart"/>
      <w:r w:rsidRPr="00F242AC">
        <w:rPr>
          <w:rFonts w:ascii="Times New Roman" w:eastAsia="Times New Roman" w:hAnsi="Times New Roman"/>
          <w:color w:val="000000"/>
          <w:sz w:val="15"/>
          <w:szCs w:val="15"/>
          <w:vertAlign w:val="superscript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Д</w:t>
      </w:r>
      <w:proofErr w:type="gramEnd"/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ля юридического лица, иностранной организации.</w:t>
      </w:r>
    </w:p>
    <w:p w:rsidR="00F242AC" w:rsidRPr="00F242AC" w:rsidRDefault="00F242AC" w:rsidP="00F242AC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9" w:name="a12"/>
      <w:bookmarkEnd w:id="9"/>
      <w:r w:rsidRPr="00F242AC">
        <w:rPr>
          <w:rFonts w:ascii="Times New Roman" w:eastAsia="Times New Roman" w:hAnsi="Times New Roman"/>
          <w:color w:val="000000"/>
          <w:sz w:val="15"/>
          <w:szCs w:val="15"/>
          <w:vertAlign w:val="superscript"/>
          <w:lang w:val="ru-RU"/>
        </w:rPr>
        <w:t>9</w:t>
      </w:r>
      <w:proofErr w:type="gramStart"/>
      <w:r w:rsidRPr="00F242AC">
        <w:rPr>
          <w:rFonts w:ascii="Times New Roman" w:eastAsia="Times New Roman" w:hAnsi="Times New Roman"/>
          <w:color w:val="000000"/>
          <w:sz w:val="15"/>
          <w:szCs w:val="15"/>
          <w:vertAlign w:val="superscript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З</w:t>
      </w:r>
      <w:proofErr w:type="gramEnd"/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аполняется в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случае представления заявления уполномоченным представителем соискателя лицензии.</w:t>
      </w:r>
    </w:p>
    <w:p w:rsidR="00F242AC" w:rsidRPr="00F242AC" w:rsidRDefault="00F242AC" w:rsidP="00F242AC">
      <w:pPr>
        <w:shd w:val="clear" w:color="auto" w:fill="FFFFFF"/>
        <w:spacing w:before="160"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0"/>
          <w:szCs w:val="20"/>
          <w:lang w:val="ru-RU"/>
        </w:rPr>
      </w:pPr>
      <w:bookmarkStart w:id="10" w:name="a13"/>
      <w:bookmarkEnd w:id="10"/>
      <w:r w:rsidRPr="00F242AC">
        <w:rPr>
          <w:rFonts w:ascii="Times New Roman" w:eastAsia="Times New Roman" w:hAnsi="Times New Roman"/>
          <w:color w:val="000000"/>
          <w:sz w:val="15"/>
          <w:szCs w:val="15"/>
          <w:vertAlign w:val="superscript"/>
          <w:lang w:val="ru-RU"/>
        </w:rPr>
        <w:t>10</w:t>
      </w:r>
      <w:proofErr w:type="gramStart"/>
      <w:r w:rsidRPr="00F242AC">
        <w:rPr>
          <w:rFonts w:ascii="Times New Roman" w:eastAsia="Times New Roman" w:hAnsi="Times New Roman"/>
          <w:color w:val="000000"/>
          <w:sz w:val="15"/>
          <w:szCs w:val="15"/>
          <w:vertAlign w:val="superscript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У</w:t>
      </w:r>
      <w:proofErr w:type="gramEnd"/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казывается адрес фактического места нахождения юридического лица, иностранной организации или места жительства физического лица, в</w:t>
      </w:r>
      <w:r w:rsidRPr="00F242AC">
        <w:rPr>
          <w:rFonts w:ascii="Times New Roman" w:eastAsia="Times New Roman" w:hAnsi="Times New Roman"/>
          <w:color w:val="000000"/>
          <w:sz w:val="20"/>
          <w:szCs w:val="20"/>
        </w:rPr>
        <w:t> </w:t>
      </w:r>
      <w:r w:rsidRPr="00F242AC">
        <w:rPr>
          <w:rFonts w:ascii="Times New Roman" w:eastAsia="Times New Roman" w:hAnsi="Times New Roman"/>
          <w:color w:val="000000"/>
          <w:sz w:val="20"/>
          <w:szCs w:val="20"/>
          <w:lang w:val="ru-RU"/>
        </w:rPr>
        <w:t>том числе индивидуального предпринимателя, иностранного индивидуального предпринимателя.</w:t>
      </w:r>
    </w:p>
    <w:p w:rsidR="00F242AC" w:rsidRPr="00F242AC" w:rsidRDefault="00F242AC" w:rsidP="00F242AC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F242AC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F242AC" w:rsidRPr="00F242AC" w:rsidRDefault="00F242AC" w:rsidP="00F242AC">
      <w:pPr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:rsidR="00CC4BC7" w:rsidRPr="00F242AC" w:rsidRDefault="00F242AC" w:rsidP="00F242AC">
      <w:pPr>
        <w:spacing w:after="0" w:line="240" w:lineRule="auto"/>
        <w:jc w:val="right"/>
        <w:rPr>
          <w:lang w:val="ru-RU"/>
        </w:rPr>
      </w:pPr>
      <w:r w:rsidRPr="00F242AC">
        <w:rPr>
          <w:rFonts w:ascii="Times New Roman" w:hAnsi="Times New Roman"/>
          <w:lang w:val="ru-RU"/>
        </w:rPr>
        <w:t>пр. 10.2.1</w:t>
      </w:r>
      <w:bookmarkStart w:id="11" w:name="_GoBack"/>
      <w:bookmarkEnd w:id="11"/>
    </w:p>
    <w:sectPr w:rsidR="00CC4BC7" w:rsidRPr="00F242A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27BE" w:rsidRDefault="00EC27BE" w:rsidP="009339DB">
      <w:pPr>
        <w:spacing w:after="0" w:line="240" w:lineRule="auto"/>
      </w:pPr>
      <w:r>
        <w:separator/>
      </w:r>
    </w:p>
  </w:endnote>
  <w:endnote w:type="continuationSeparator" w:id="0">
    <w:p w:rsidR="00EC27BE" w:rsidRDefault="00EC27BE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27BE" w:rsidRDefault="00EC27BE" w:rsidP="009339DB">
      <w:pPr>
        <w:spacing w:after="0" w:line="240" w:lineRule="auto"/>
      </w:pPr>
      <w:r>
        <w:separator/>
      </w:r>
    </w:p>
  </w:footnote>
  <w:footnote w:type="continuationSeparator" w:id="0">
    <w:p w:rsidR="00EC27BE" w:rsidRDefault="00EC27BE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26AC"/>
    <w:multiLevelType w:val="multilevel"/>
    <w:tmpl w:val="957AFE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267FB"/>
    <w:multiLevelType w:val="multilevel"/>
    <w:tmpl w:val="B24225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1907988"/>
    <w:multiLevelType w:val="hybridMultilevel"/>
    <w:tmpl w:val="78886F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441894"/>
    <w:multiLevelType w:val="multilevel"/>
    <w:tmpl w:val="149E67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ADC4098"/>
    <w:multiLevelType w:val="multilevel"/>
    <w:tmpl w:val="9216F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12"/>
  </w:num>
  <w:num w:numId="4">
    <w:abstractNumId w:val="6"/>
  </w:num>
  <w:num w:numId="5">
    <w:abstractNumId w:val="11"/>
  </w:num>
  <w:num w:numId="6">
    <w:abstractNumId w:val="5"/>
  </w:num>
  <w:num w:numId="7">
    <w:abstractNumId w:val="4"/>
  </w:num>
  <w:num w:numId="8">
    <w:abstractNumId w:val="1"/>
  </w:num>
  <w:num w:numId="9">
    <w:abstractNumId w:val="9"/>
  </w:num>
  <w:num w:numId="10">
    <w:abstractNumId w:val="3"/>
  </w:num>
  <w:num w:numId="11">
    <w:abstractNumId w:val="2"/>
  </w:num>
  <w:num w:numId="12">
    <w:abstractNumId w:val="0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A44BB"/>
    <w:rsid w:val="000E1CBC"/>
    <w:rsid w:val="00131D7C"/>
    <w:rsid w:val="001645A7"/>
    <w:rsid w:val="00166712"/>
    <w:rsid w:val="001E4DC5"/>
    <w:rsid w:val="002476D0"/>
    <w:rsid w:val="002B5F46"/>
    <w:rsid w:val="00390FCE"/>
    <w:rsid w:val="00593E60"/>
    <w:rsid w:val="00594E6E"/>
    <w:rsid w:val="00616F1E"/>
    <w:rsid w:val="00641BFD"/>
    <w:rsid w:val="006525C1"/>
    <w:rsid w:val="006A62AC"/>
    <w:rsid w:val="006C4AC0"/>
    <w:rsid w:val="007D55CC"/>
    <w:rsid w:val="00891E68"/>
    <w:rsid w:val="009339DB"/>
    <w:rsid w:val="009D3A0D"/>
    <w:rsid w:val="00B3508C"/>
    <w:rsid w:val="00B8259E"/>
    <w:rsid w:val="00C03F1C"/>
    <w:rsid w:val="00C17468"/>
    <w:rsid w:val="00CC4BC7"/>
    <w:rsid w:val="00D57B19"/>
    <w:rsid w:val="00E11025"/>
    <w:rsid w:val="00E52933"/>
    <w:rsid w:val="00E91318"/>
    <w:rsid w:val="00EC27BE"/>
    <w:rsid w:val="00EE5636"/>
    <w:rsid w:val="00F242AC"/>
    <w:rsid w:val="00F73DBB"/>
    <w:rsid w:val="00FB6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E6E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1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1417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963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8128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758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4520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9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9306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17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941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48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1263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7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747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274451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9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3495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306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340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2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34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888796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5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65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6952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66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113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6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694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i.by/tx.dll?d=627985&amp;a=83" TargetMode="External"/><Relationship Id="rId13" Type="http://schemas.openxmlformats.org/officeDocument/2006/relationships/hyperlink" Target="https://bii.by/tx.dll?d=219924&amp;a=14" TargetMode="External"/><Relationship Id="rId18" Type="http://schemas.openxmlformats.org/officeDocument/2006/relationships/hyperlink" Target="https://bii.by/tx.dll?d=627985&amp;a=83" TargetMode="External"/><Relationship Id="rId26" Type="http://schemas.openxmlformats.org/officeDocument/2006/relationships/hyperlink" Target="https://bii.by/tx.dll?d=627985&amp;a=83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bii.by/tx.dll?d=627985&amp;a=83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bii.by/tx.dll?d=627985&amp;a=83" TargetMode="External"/><Relationship Id="rId17" Type="http://schemas.openxmlformats.org/officeDocument/2006/relationships/hyperlink" Target="https://bii.by/tx.dll?d=627985&amp;a=83" TargetMode="External"/><Relationship Id="rId25" Type="http://schemas.openxmlformats.org/officeDocument/2006/relationships/hyperlink" Target="https://bii.by/tx.dll?d=627985&amp;a=83" TargetMode="External"/><Relationship Id="rId2" Type="http://schemas.openxmlformats.org/officeDocument/2006/relationships/styles" Target="styles.xml"/><Relationship Id="rId16" Type="http://schemas.openxmlformats.org/officeDocument/2006/relationships/hyperlink" Target="https://bii.by/tx.dll?d=627985&amp;a=83" TargetMode="External"/><Relationship Id="rId20" Type="http://schemas.openxmlformats.org/officeDocument/2006/relationships/hyperlink" Target="https://bii.by/tx.dll?d=627985&amp;a=83" TargetMode="External"/><Relationship Id="rId29" Type="http://schemas.openxmlformats.org/officeDocument/2006/relationships/hyperlink" Target="https://bii.by/tx.dll?d=627985&amp;a=83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bii.by/tx.dll?d=627985&amp;a=83" TargetMode="External"/><Relationship Id="rId24" Type="http://schemas.openxmlformats.org/officeDocument/2006/relationships/hyperlink" Target="https://bii.by/tx.dll?d=627985&amp;a=83" TargetMode="Externa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bii.by/tx.dll?d=627985&amp;a=83" TargetMode="External"/><Relationship Id="rId23" Type="http://schemas.openxmlformats.org/officeDocument/2006/relationships/hyperlink" Target="https://bii.by/tx.dll?d=627985&amp;a=83" TargetMode="External"/><Relationship Id="rId28" Type="http://schemas.openxmlformats.org/officeDocument/2006/relationships/hyperlink" Target="https://bii.by/tx.dll?d=627985&amp;a=83" TargetMode="External"/><Relationship Id="rId10" Type="http://schemas.openxmlformats.org/officeDocument/2006/relationships/hyperlink" Target="https://bii.by/tx.dll?d=448637.xls" TargetMode="External"/><Relationship Id="rId19" Type="http://schemas.openxmlformats.org/officeDocument/2006/relationships/hyperlink" Target="https://bii.by/tx.dll?d=627985&amp;a=83" TargetMode="External"/><Relationship Id="rId31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bii.by/ps_f.dll?d=627985&amp;a=137" TargetMode="External"/><Relationship Id="rId14" Type="http://schemas.openxmlformats.org/officeDocument/2006/relationships/hyperlink" Target="https://bii.by/tx.dll?d=627985&amp;a=83" TargetMode="External"/><Relationship Id="rId22" Type="http://schemas.openxmlformats.org/officeDocument/2006/relationships/hyperlink" Target="https://bii.by/tx.dll?d=627985&amp;a=83" TargetMode="External"/><Relationship Id="rId27" Type="http://schemas.openxmlformats.org/officeDocument/2006/relationships/hyperlink" Target="https://bii.by/tx.dll?d=24465&amp;a=46" TargetMode="External"/><Relationship Id="rId30" Type="http://schemas.openxmlformats.org/officeDocument/2006/relationships/hyperlink" Target="https://bii.by/tx.dll?d=627985&amp;a=83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4</Pages>
  <Words>1323</Words>
  <Characters>7543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2</cp:revision>
  <dcterms:created xsi:type="dcterms:W3CDTF">2025-03-11T11:04:00Z</dcterms:created>
  <dcterms:modified xsi:type="dcterms:W3CDTF">2025-03-11T11:04:00Z</dcterms:modified>
</cp:coreProperties>
</file>