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7964" w14:textId="2D187F79" w:rsidR="00180B4C" w:rsidRPr="00180B4C" w:rsidRDefault="00180B4C" w:rsidP="00180B4C">
      <w:pPr>
        <w:pStyle w:val="point"/>
        <w:contextualSpacing/>
        <w:jc w:val="center"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 xml:space="preserve">Добровольная сдача </w:t>
      </w:r>
      <w:proofErr w:type="spellStart"/>
      <w:r w:rsidRPr="00180B4C">
        <w:rPr>
          <w:rStyle w:val="af0"/>
          <w:b w:val="0"/>
          <w:sz w:val="30"/>
          <w:szCs w:val="30"/>
          <w:shd w:val="clear" w:color="auto" w:fill="FFFFFF"/>
        </w:rPr>
        <w:t>сетематериалов</w:t>
      </w:r>
      <w:proofErr w:type="spellEnd"/>
      <w:r w:rsidRPr="00180B4C">
        <w:rPr>
          <w:rStyle w:val="af0"/>
          <w:b w:val="0"/>
          <w:sz w:val="30"/>
          <w:szCs w:val="30"/>
          <w:shd w:val="clear" w:color="auto" w:fill="FFFFFF"/>
        </w:rPr>
        <w:t xml:space="preserve"> 2023</w:t>
      </w:r>
    </w:p>
    <w:p w14:paraId="2ADEBD4F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</w:p>
    <w:p w14:paraId="3E113A38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Если движение – жизнь, то рыбалка – это интересная, активная и насыщенная событиями жизнь. Некоторые считают ее уделом бездельников и лодырей, называют «пьянкой на природе» или пустой тратой времени. Но людей, не понимающих сути этого замечательного увлечения, на самом деле не так много. А вот любителей посидеть на зорьке с удочкой в руках – миллионы!</w:t>
      </w:r>
    </w:p>
    <w:p w14:paraId="35F34ADD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 xml:space="preserve">Рыбалка известна человечеству издревле. Частично, как и раньше, это осталось необходимостью, но с развитием цивилизации появились люди, для которых рыбалка – это отдых, развлечение, медитация, если хотите. Но для отдельных людей рыбалка осталась не только способом добычи вожделенного продукта питания, но и средством наживы. Для этих целей использовались орудия рыболовства, изготовленные из сетематериалов самостоятельно или приобретенные «подпольно» на рынках или даже в других странах, это – сети ставные, подъемные сети (пауки), саки, </w:t>
      </w:r>
      <w:proofErr w:type="spellStart"/>
      <w:r w:rsidRPr="00180B4C">
        <w:rPr>
          <w:rStyle w:val="af0"/>
          <w:b w:val="0"/>
          <w:sz w:val="30"/>
          <w:szCs w:val="30"/>
          <w:shd w:val="clear" w:color="auto" w:fill="FFFFFF"/>
        </w:rPr>
        <w:t>топтухи</w:t>
      </w:r>
      <w:proofErr w:type="spellEnd"/>
      <w:r w:rsidRPr="00180B4C">
        <w:rPr>
          <w:rStyle w:val="af0"/>
          <w:b w:val="0"/>
          <w:sz w:val="30"/>
          <w:szCs w:val="30"/>
          <w:shd w:val="clear" w:color="auto" w:fill="FFFFFF"/>
        </w:rPr>
        <w:t xml:space="preserve"> и др.</w:t>
      </w:r>
    </w:p>
    <w:p w14:paraId="518BD5ED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В настоящее время занятие незаконной добычей рыбы кто-то бросил сознательно, чтобы не причинять незаконной добычей рыбы вред окружающей среде, кто-то из-за страха понести административное, а иногда и уголовное наказание, но при этом хранит незаконные орудия рыболовства в своих жилищах и подсобных помещениях, кто-то получил в наследство или приобрел домик в деревне, где от старых хозяев остались и хранятся сети, а эти граждане по различным причинам не могут «расстаться» с ними, что противозаконно. Таким образом, они фактически совершают административное правонарушение.</w:t>
      </w:r>
    </w:p>
    <w:p w14:paraId="7C9AD689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Вместе с тем, за незаконные сбыт и хранение рыболовных сетей или сетематериалов статьей 16.25 Кодекса Республики Беларусь об административных правонарушениях предусмотрено наказание в виде штрафа до тридцати базовых величин с конфискацией предмета административного правонарушения, на индивидуального предпринимателя до двухсот базовых величин с конфискацией предмета административного правонарушения или без его конфискации, а на юридическое лицо – до пятисот базовых величин, с конфискацией предмета административного правонарушения или без конфискации.</w:t>
      </w:r>
    </w:p>
    <w:p w14:paraId="5B25461F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В целях предупреждения административных правонарушений, утверждения принципов справедливости и гуманизма Новогрудская межрайонная инспекция охраны животного и растительного мира предлагает физическим лицам, которые в настоящее время хранят у себя запрещенные орудия рыболовства добровольно сдать их в инспекцию.</w:t>
      </w:r>
    </w:p>
    <w:p w14:paraId="3FFFF2F2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 xml:space="preserve">Сдать сети можно будет в Новогрудскую межрайонную инспекцию охраны животного и растительного мира. </w:t>
      </w:r>
    </w:p>
    <w:p w14:paraId="59180607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lastRenderedPageBreak/>
        <w:t>Физические лица, добровольно сдавшие запрещенные орудия рыболовства, освобождаются от административной ответственности.</w:t>
      </w:r>
    </w:p>
    <w:p w14:paraId="09AC2BC3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Телефон для справок – 8 (01597) 4-53-83, 8 (01597) 4-53-82.</w:t>
      </w:r>
    </w:p>
    <w:p w14:paraId="2D179CED" w14:textId="77777777" w:rsid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</w:p>
    <w:p w14:paraId="7DEBF5B4" w14:textId="77777777" w:rsidR="00180B4C" w:rsidRPr="00180B4C" w:rsidRDefault="00180B4C" w:rsidP="00180B4C">
      <w:pPr>
        <w:pStyle w:val="point"/>
        <w:contextualSpacing/>
        <w:rPr>
          <w:rStyle w:val="af0"/>
          <w:b w:val="0"/>
          <w:sz w:val="30"/>
          <w:szCs w:val="30"/>
          <w:shd w:val="clear" w:color="auto" w:fill="FFFFFF"/>
        </w:rPr>
      </w:pPr>
    </w:p>
    <w:p w14:paraId="434ADBD5" w14:textId="77777777" w:rsidR="00725402" w:rsidRDefault="00180B4C" w:rsidP="00180B4C">
      <w:pPr>
        <w:pStyle w:val="point"/>
        <w:ind w:firstLine="0"/>
        <w:contextualSpacing/>
        <w:rPr>
          <w:color w:val="000000"/>
          <w:sz w:val="28"/>
          <w:szCs w:val="28"/>
        </w:rPr>
      </w:pPr>
      <w:r w:rsidRPr="00180B4C">
        <w:rPr>
          <w:rStyle w:val="af0"/>
          <w:b w:val="0"/>
          <w:sz w:val="30"/>
          <w:szCs w:val="30"/>
          <w:shd w:val="clear" w:color="auto" w:fill="FFFFFF"/>
        </w:rPr>
        <w:t>Начальник МРИ</w:t>
      </w:r>
      <w:r w:rsidRPr="00180B4C">
        <w:rPr>
          <w:rStyle w:val="af0"/>
          <w:b w:val="0"/>
          <w:sz w:val="30"/>
          <w:szCs w:val="30"/>
          <w:shd w:val="clear" w:color="auto" w:fill="FFFFFF"/>
        </w:rPr>
        <w:tab/>
      </w:r>
      <w:r w:rsidRPr="00180B4C">
        <w:rPr>
          <w:rStyle w:val="af0"/>
          <w:b w:val="0"/>
          <w:sz w:val="30"/>
          <w:szCs w:val="30"/>
          <w:shd w:val="clear" w:color="auto" w:fill="FFFFFF"/>
        </w:rPr>
        <w:tab/>
      </w:r>
      <w:r>
        <w:rPr>
          <w:rStyle w:val="af0"/>
          <w:b w:val="0"/>
          <w:sz w:val="30"/>
          <w:szCs w:val="30"/>
          <w:shd w:val="clear" w:color="auto" w:fill="FFFFFF"/>
        </w:rPr>
        <w:t xml:space="preserve">                                    </w:t>
      </w:r>
      <w:r w:rsidRPr="00180B4C">
        <w:rPr>
          <w:rStyle w:val="af0"/>
          <w:b w:val="0"/>
          <w:sz w:val="30"/>
          <w:szCs w:val="30"/>
          <w:shd w:val="clear" w:color="auto" w:fill="FFFFFF"/>
        </w:rPr>
        <w:t>Беспалый  Игорь Анатольевич</w:t>
      </w: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66C4" w14:textId="77777777" w:rsidR="003F4FE3" w:rsidRDefault="003F4FE3">
      <w:r>
        <w:separator/>
      </w:r>
    </w:p>
  </w:endnote>
  <w:endnote w:type="continuationSeparator" w:id="0">
    <w:p w14:paraId="31CE322C" w14:textId="77777777" w:rsidR="003F4FE3" w:rsidRDefault="003F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9D0F" w14:textId="77777777" w:rsidR="003F4FE3" w:rsidRDefault="003F4FE3">
      <w:r>
        <w:separator/>
      </w:r>
    </w:p>
  </w:footnote>
  <w:footnote w:type="continuationSeparator" w:id="0">
    <w:p w14:paraId="75CA0B8C" w14:textId="77777777" w:rsidR="003F4FE3" w:rsidRDefault="003F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C4FF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A84048" w14:textId="77777777"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38C9" w14:textId="77777777"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80B4C">
      <w:rPr>
        <w:rStyle w:val="a8"/>
        <w:noProof/>
      </w:rPr>
      <w:t>2</w:t>
    </w:r>
    <w:r>
      <w:rPr>
        <w:rStyle w:val="a8"/>
      </w:rPr>
      <w:fldChar w:fldCharType="end"/>
    </w:r>
  </w:p>
  <w:p w14:paraId="35D256A1" w14:textId="77777777" w:rsidR="00872024" w:rsidRDefault="008720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541047">
    <w:abstractNumId w:val="2"/>
  </w:num>
  <w:num w:numId="2" w16cid:durableId="440876900">
    <w:abstractNumId w:val="3"/>
  </w:num>
  <w:num w:numId="3" w16cid:durableId="423915942">
    <w:abstractNumId w:val="4"/>
  </w:num>
  <w:num w:numId="4" w16cid:durableId="1878808510">
    <w:abstractNumId w:val="7"/>
  </w:num>
  <w:num w:numId="5" w16cid:durableId="88234507">
    <w:abstractNumId w:val="0"/>
  </w:num>
  <w:num w:numId="6" w16cid:durableId="1127815671">
    <w:abstractNumId w:val="6"/>
  </w:num>
  <w:num w:numId="7" w16cid:durableId="1203857775">
    <w:abstractNumId w:val="5"/>
  </w:num>
  <w:num w:numId="8" w16cid:durableId="1874069869">
    <w:abstractNumId w:val="9"/>
  </w:num>
  <w:num w:numId="9" w16cid:durableId="2107144117">
    <w:abstractNumId w:val="1"/>
  </w:num>
  <w:num w:numId="10" w16cid:durableId="1175878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695A"/>
    <w:rsid w:val="000A75E1"/>
    <w:rsid w:val="000B37E9"/>
    <w:rsid w:val="000B5A6F"/>
    <w:rsid w:val="000D1ABB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0B4C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D1585"/>
    <w:rsid w:val="001E2DAE"/>
    <w:rsid w:val="001E366B"/>
    <w:rsid w:val="001E5282"/>
    <w:rsid w:val="001E6EF4"/>
    <w:rsid w:val="001F1FBF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4FE3"/>
    <w:rsid w:val="003F7C26"/>
    <w:rsid w:val="004201B9"/>
    <w:rsid w:val="00434B92"/>
    <w:rsid w:val="00440B6E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5A26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81A"/>
    <w:rsid w:val="007A6ECC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1E"/>
    <w:rsid w:val="00861430"/>
    <w:rsid w:val="00865477"/>
    <w:rsid w:val="00872024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66F18"/>
    <w:rsid w:val="009737F8"/>
    <w:rsid w:val="00973D60"/>
    <w:rsid w:val="009803B1"/>
    <w:rsid w:val="00980CB8"/>
    <w:rsid w:val="00983F50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B8F"/>
    <w:rsid w:val="00E877E4"/>
    <w:rsid w:val="00E91865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19DB8"/>
  <w15:docId w15:val="{A8CAC9C7-100A-40B4-AE95-EEBC7E73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59303-2A4B-45BC-9CBB-965193C1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2022-12-21T07:24:00Z</cp:lastPrinted>
  <dcterms:created xsi:type="dcterms:W3CDTF">2023-01-06T08:24:00Z</dcterms:created>
  <dcterms:modified xsi:type="dcterms:W3CDTF">2023-01-06T08:24:00Z</dcterms:modified>
</cp:coreProperties>
</file>