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D788C" w14:textId="0901A2B8" w:rsid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val="ru-RU"/>
        </w:rPr>
        <w:t>Информация о выдаче разрешений на удаление объектов растительного мира</w:t>
      </w:r>
    </w:p>
    <w:p w14:paraId="16DB88A8" w14:textId="77777777" w:rsidR="00856F22" w:rsidRP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684"/>
        <w:gridCol w:w="1423"/>
        <w:gridCol w:w="2226"/>
        <w:gridCol w:w="1594"/>
        <w:gridCol w:w="2665"/>
        <w:gridCol w:w="1248"/>
        <w:gridCol w:w="1596"/>
        <w:gridCol w:w="2301"/>
      </w:tblGrid>
      <w:tr w:rsidR="00CD6F93" w14:paraId="2575118B" w14:textId="77777777" w:rsidTr="00CD6F93">
        <w:tc>
          <w:tcPr>
            <w:tcW w:w="0" w:type="auto"/>
          </w:tcPr>
          <w:p w14:paraId="1237E8B1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  <w:p w14:paraId="6640C5C2" w14:textId="7133298B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  <w:p w14:paraId="7FA2AE13" w14:textId="3726731F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разрешения </w:t>
            </w:r>
          </w:p>
          <w:p w14:paraId="6AD7EBF8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96EF516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71FAF285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</w:p>
          <w:p w14:paraId="134EED37" w14:textId="5DACF55C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0" w:type="auto"/>
          </w:tcPr>
          <w:p w14:paraId="7646528B" w14:textId="77777777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14:paraId="19D763A7" w14:textId="3F96993B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разрешения</w:t>
            </w:r>
          </w:p>
          <w:p w14:paraId="245D5F5E" w14:textId="6B77D3D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E544BF5" w14:textId="11D5275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объектов </w:t>
            </w:r>
          </w:p>
          <w:p w14:paraId="231D39DC" w14:textId="5E2F204F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раститель-</w:t>
            </w:r>
          </w:p>
          <w:p w14:paraId="55EF0702" w14:textId="14FE4D80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мира</w:t>
            </w:r>
          </w:p>
        </w:tc>
        <w:tc>
          <w:tcPr>
            <w:tcW w:w="0" w:type="auto"/>
          </w:tcPr>
          <w:p w14:paraId="4DECC220" w14:textId="733C7F72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</w:t>
            </w:r>
          </w:p>
        </w:tc>
        <w:tc>
          <w:tcPr>
            <w:tcW w:w="0" w:type="auto"/>
          </w:tcPr>
          <w:p w14:paraId="75447036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  <w:p w14:paraId="365E0205" w14:textId="56ABE29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разрешенных </w:t>
            </w:r>
          </w:p>
          <w:p w14:paraId="7FE7BCE1" w14:textId="41A6790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удалению</w:t>
            </w:r>
          </w:p>
          <w:p w14:paraId="403F251C" w14:textId="650998E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1CCA887A" w14:textId="0C0069A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растительно-</w:t>
            </w:r>
          </w:p>
          <w:p w14:paraId="0EE01CC5" w14:textId="52493699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мира</w:t>
            </w:r>
          </w:p>
        </w:tc>
        <w:tc>
          <w:tcPr>
            <w:tcW w:w="0" w:type="auto"/>
          </w:tcPr>
          <w:p w14:paraId="7ACD9068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расположения</w:t>
            </w:r>
          </w:p>
          <w:p w14:paraId="18DDEA19" w14:textId="2531A2BB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разрешенных к</w:t>
            </w:r>
          </w:p>
          <w:p w14:paraId="487DDD7E" w14:textId="3F25E45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удалению объектов</w:t>
            </w:r>
          </w:p>
          <w:p w14:paraId="46BC6E8F" w14:textId="56DD808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 мира</w:t>
            </w:r>
          </w:p>
        </w:tc>
        <w:tc>
          <w:tcPr>
            <w:tcW w:w="0" w:type="auto"/>
          </w:tcPr>
          <w:p w14:paraId="4E2E6FCD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</w:t>
            </w:r>
          </w:p>
          <w:p w14:paraId="5CB7F541" w14:textId="40DEE660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компенса-</w:t>
            </w:r>
          </w:p>
          <w:p w14:paraId="641EFAE0" w14:textId="198EAB98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</w:p>
          <w:p w14:paraId="7D9ECA3E" w14:textId="34E2F96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меропри-</w:t>
            </w:r>
          </w:p>
          <w:p w14:paraId="45EA383E" w14:textId="2381D087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ятий</w:t>
            </w:r>
          </w:p>
        </w:tc>
        <w:tc>
          <w:tcPr>
            <w:tcW w:w="0" w:type="auto"/>
          </w:tcPr>
          <w:p w14:paraId="39CDCC87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</w:t>
            </w:r>
          </w:p>
          <w:p w14:paraId="3AA1B01B" w14:textId="19CCF15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компенса-</w:t>
            </w:r>
          </w:p>
          <w:p w14:paraId="38EEA9EF" w14:textId="1B4C8106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</w:p>
          <w:p w14:paraId="457C89A0" w14:textId="6765BDF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301" w:type="dxa"/>
          </w:tcPr>
          <w:p w14:paraId="2DDC2365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</w:t>
            </w:r>
          </w:p>
          <w:p w14:paraId="47A1A4F7" w14:textId="79F2C73C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</w:t>
            </w:r>
          </w:p>
          <w:p w14:paraId="0A9FA38D" w14:textId="29A9695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компенсационных</w:t>
            </w:r>
          </w:p>
          <w:p w14:paraId="55B89691" w14:textId="16ACD52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</w:tr>
      <w:tr w:rsidR="00CD6F93" w14:paraId="79118A05" w14:textId="77777777" w:rsidTr="00CD6F93">
        <w:tc>
          <w:tcPr>
            <w:tcW w:w="0" w:type="auto"/>
          </w:tcPr>
          <w:p w14:paraId="172EC54F" w14:textId="4B0EDF0A" w:rsidR="00856F22" w:rsidRPr="00550E33" w:rsidRDefault="00CD6F93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0" w:type="auto"/>
          </w:tcPr>
          <w:p w14:paraId="785429EF" w14:textId="5DCC7DBE" w:rsidR="00856F22" w:rsidRPr="00550E33" w:rsidRDefault="00CD6F93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</w:tcPr>
          <w:p w14:paraId="4FD9A58B" w14:textId="11701C4E" w:rsidR="007E5642" w:rsidRPr="00550E33" w:rsidRDefault="00CD6F93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«Новогрудский районный межотраслевой центр для обеспечения деятельности бюджетных организаций и государственных органов»</w:t>
            </w:r>
          </w:p>
        </w:tc>
        <w:tc>
          <w:tcPr>
            <w:tcW w:w="0" w:type="auto"/>
          </w:tcPr>
          <w:p w14:paraId="6BB098BD" w14:textId="2BCE9E8C" w:rsidR="00856F22" w:rsidRPr="00550E33" w:rsidRDefault="00CD6F93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</w:tcPr>
          <w:p w14:paraId="5C7C4A2B" w14:textId="62D1DAB1" w:rsidR="007E5642" w:rsidRPr="00550E33" w:rsidRDefault="00CD6F93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территории ГУ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«Новогрудский районный межотраслевой центр для обеспечения деятельности бюджетных организаций и государственных органов»</w:t>
            </w:r>
            <w:r w:rsidR="003A6A52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вблизи ог</w:t>
            </w:r>
            <w:r w:rsidR="00B90B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аждения, являющегося принадлежностью здания, 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3A6A52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асположенно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3A6A52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A6A52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адресу: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Замковая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</w:t>
            </w:r>
            <w:r w:rsidR="008507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9, г. 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Новогруд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14:paraId="70E0834B" w14:textId="672D7899" w:rsidR="003A6A52" w:rsidRPr="00550E33" w:rsidRDefault="003A6A5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019BF2B" w14:textId="556649F4" w:rsidR="00856F22" w:rsidRPr="00550E33" w:rsidRDefault="00805325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посадки</w:t>
            </w:r>
          </w:p>
        </w:tc>
        <w:tc>
          <w:tcPr>
            <w:tcW w:w="0" w:type="auto"/>
          </w:tcPr>
          <w:p w14:paraId="26C7B641" w14:textId="59913C57" w:rsidR="00805325" w:rsidRPr="00550E33" w:rsidRDefault="00CD6F93" w:rsidP="007E56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дерев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ьев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хвой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пор</w:t>
            </w:r>
            <w:r w:rsidR="00AA13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2301" w:type="dxa"/>
          </w:tcPr>
          <w:p w14:paraId="56A7A92A" w14:textId="00C28C18" w:rsidR="00856F22" w:rsidRPr="00550E33" w:rsidRDefault="00805325" w:rsidP="0056366B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="00CD6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 ГУО «Гимназия №1 г.Новогрудка», расположенного по адресу: ул</w:t>
            </w:r>
            <w:r w:rsidR="00B90B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ица</w:t>
            </w:r>
            <w:r w:rsidR="00CD6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Ломоносова, д. 12, г.Новогрудок</w:t>
            </w:r>
          </w:p>
        </w:tc>
      </w:tr>
    </w:tbl>
    <w:p w14:paraId="1CC6D7BB" w14:textId="77777777" w:rsidR="00856F22" w:rsidRDefault="00856F22"/>
    <w:sectPr w:rsidR="00856F22" w:rsidSect="00856F22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22"/>
    <w:rsid w:val="00374C60"/>
    <w:rsid w:val="003A6A52"/>
    <w:rsid w:val="00550E33"/>
    <w:rsid w:val="007E5642"/>
    <w:rsid w:val="00805325"/>
    <w:rsid w:val="00850798"/>
    <w:rsid w:val="00856F22"/>
    <w:rsid w:val="00AA139C"/>
    <w:rsid w:val="00B90B36"/>
    <w:rsid w:val="00CD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AC03"/>
  <w15:chartTrackingRefBased/>
  <w15:docId w15:val="{DF03DB6B-52BE-4E36-821A-97C5C07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5D0D-E0B8-4EC1-ADCD-29D7C600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GKH2</dc:creator>
  <cp:keywords/>
  <dc:description/>
  <cp:lastModifiedBy>GKH2</cp:lastModifiedBy>
  <cp:revision>8</cp:revision>
  <dcterms:created xsi:type="dcterms:W3CDTF">2024-10-30T08:39:00Z</dcterms:created>
  <dcterms:modified xsi:type="dcterms:W3CDTF">2024-11-26T09:37:00Z</dcterms:modified>
</cp:coreProperties>
</file>